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E15" w:rsidRDefault="00E06E15"/>
    <w:tbl>
      <w:tblPr>
        <w:tblStyle w:val="a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90"/>
        <w:gridCol w:w="3270"/>
      </w:tblGrid>
      <w:tr w:rsidR="00E06E15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E15" w:rsidRDefault="005A2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Name: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E15" w:rsidRDefault="005A2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Student ID:</w:t>
            </w:r>
          </w:p>
        </w:tc>
      </w:tr>
      <w:tr w:rsidR="00E06E15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E15" w:rsidRDefault="005A2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Three Crowns Curriculum Sequence: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E15" w:rsidRDefault="005A2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Anticipated Graduation Year:</w:t>
            </w:r>
          </w:p>
        </w:tc>
      </w:tr>
      <w:tr w:rsidR="00E06E15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E15" w:rsidRDefault="005A2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Three Crowns Curriculum Requirement: 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E15" w:rsidRDefault="00E06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E06E15" w:rsidRDefault="00E06E15"/>
    <w:p w:rsidR="00E06E15" w:rsidRDefault="00E06E15"/>
    <w:p w:rsidR="00E06E15" w:rsidRDefault="005A2B96">
      <w:r>
        <w:t xml:space="preserve"> Proposed substitution:</w:t>
      </w:r>
    </w:p>
    <w:p w:rsidR="00E06E15" w:rsidRDefault="00E06E15"/>
    <w:p w:rsidR="00E06E15" w:rsidRDefault="005A2B96">
      <w:r>
        <w:rPr>
          <w:rFonts w:ascii="Calibri" w:eastAsia="Calibri" w:hAnsi="Calibri" w:cs="Calibri"/>
        </w:rPr>
        <w:t>     </w:t>
      </w:r>
    </w:p>
    <w:p w:rsidR="00E06E15" w:rsidRDefault="00E06E15"/>
    <w:p w:rsidR="00E06E15" w:rsidRDefault="005A2B96">
      <w:pPr>
        <w:numPr>
          <w:ilvl w:val="0"/>
          <w:numId w:val="1"/>
        </w:numPr>
      </w:pPr>
      <w:r>
        <w:t>If this is a course, please list the number, name, and term taken.</w:t>
      </w:r>
    </w:p>
    <w:p w:rsidR="00E06E15" w:rsidRDefault="00E06E15"/>
    <w:p w:rsidR="00E06E15" w:rsidRDefault="00E06E15"/>
    <w:p w:rsidR="00E06E15" w:rsidRDefault="00E06E15"/>
    <w:p w:rsidR="00E06E15" w:rsidRDefault="005A2B96">
      <w:pPr>
        <w:ind w:firstLine="360"/>
      </w:pPr>
      <w:r>
        <w:rPr>
          <w:rFonts w:ascii="Calibri" w:eastAsia="Calibri" w:hAnsi="Calibri" w:cs="Calibri"/>
        </w:rPr>
        <w:t>     </w:t>
      </w:r>
    </w:p>
    <w:p w:rsidR="00E06E15" w:rsidRDefault="00E06E15"/>
    <w:p w:rsidR="00E06E15" w:rsidRDefault="005A2B96">
      <w:pPr>
        <w:numPr>
          <w:ilvl w:val="0"/>
          <w:numId w:val="1"/>
        </w:numPr>
      </w:pPr>
      <w:r>
        <w:t>If this is not a course, please describe and give a rationale for the substitution.</w:t>
      </w:r>
    </w:p>
    <w:p w:rsidR="00E06E15" w:rsidRDefault="00E06E15"/>
    <w:p w:rsidR="00E06E15" w:rsidRDefault="005A2B96">
      <w:pPr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     </w:t>
      </w:r>
    </w:p>
    <w:p w:rsidR="00E06E15" w:rsidRDefault="00E06E15">
      <w:pPr>
        <w:ind w:firstLine="360"/>
        <w:rPr>
          <w:rFonts w:ascii="Calibri" w:eastAsia="Calibri" w:hAnsi="Calibri" w:cs="Calibri"/>
        </w:rPr>
      </w:pPr>
    </w:p>
    <w:p w:rsidR="00E06E15" w:rsidRDefault="00E06E15">
      <w:pPr>
        <w:ind w:firstLine="360"/>
      </w:pPr>
    </w:p>
    <w:p w:rsidR="00E06E15" w:rsidRDefault="00E06E15"/>
    <w:p w:rsidR="00E06E15" w:rsidRDefault="005A2B96">
      <w:pPr>
        <w:numPr>
          <w:ilvl w:val="0"/>
          <w:numId w:val="1"/>
        </w:numPr>
      </w:pPr>
      <w:r>
        <w:t>Other relevant information:</w:t>
      </w:r>
    </w:p>
    <w:p w:rsidR="00E06E15" w:rsidRDefault="00E06E15"/>
    <w:p w:rsidR="00E06E15" w:rsidRDefault="00E06E15"/>
    <w:p w:rsidR="00E06E15" w:rsidRDefault="005A2B96">
      <w:pPr>
        <w:ind w:firstLine="360"/>
      </w:pPr>
      <w:r>
        <w:rPr>
          <w:rFonts w:ascii="Calibri" w:eastAsia="Calibri" w:hAnsi="Calibri" w:cs="Calibri"/>
        </w:rPr>
        <w:t>     </w:t>
      </w:r>
    </w:p>
    <w:p w:rsidR="00E06E15" w:rsidRDefault="00E06E15"/>
    <w:p w:rsidR="00E06E15" w:rsidRDefault="00E06E15"/>
    <w:tbl>
      <w:tblPr>
        <w:tblStyle w:val="a0"/>
        <w:tblW w:w="9504" w:type="dxa"/>
        <w:tblLayout w:type="fixed"/>
        <w:tblLook w:val="0000" w:firstRow="0" w:lastRow="0" w:firstColumn="0" w:lastColumn="0" w:noHBand="0" w:noVBand="0"/>
      </w:tblPr>
      <w:tblGrid>
        <w:gridCol w:w="6239"/>
        <w:gridCol w:w="3265"/>
      </w:tblGrid>
      <w:tr w:rsidR="00E06E15">
        <w:trPr>
          <w:trHeight w:val="432"/>
        </w:trPr>
        <w:tc>
          <w:tcPr>
            <w:tcW w:w="6239" w:type="dxa"/>
          </w:tcPr>
          <w:p w:rsidR="00E06E15" w:rsidRDefault="005A2B96">
            <w:r>
              <w:t>Approved By:  __________________________________________</w:t>
            </w:r>
          </w:p>
        </w:tc>
        <w:tc>
          <w:tcPr>
            <w:tcW w:w="3265" w:type="dxa"/>
          </w:tcPr>
          <w:p w:rsidR="00E06E15" w:rsidRDefault="005A2B96">
            <w:r>
              <w:t>Date:  _______________________</w:t>
            </w:r>
          </w:p>
        </w:tc>
      </w:tr>
      <w:tr w:rsidR="00E06E15">
        <w:trPr>
          <w:trHeight w:val="460"/>
        </w:trPr>
        <w:tc>
          <w:tcPr>
            <w:tcW w:w="9504" w:type="dxa"/>
            <w:gridSpan w:val="2"/>
          </w:tcPr>
          <w:p w:rsidR="00E06E15" w:rsidRDefault="005A2B96">
            <w:r>
              <w:t xml:space="preserve">                       (Blake </w:t>
            </w:r>
            <w:proofErr w:type="spellStart"/>
            <w:r>
              <w:t>Couey</w:t>
            </w:r>
            <w:proofErr w:type="spellEnd"/>
            <w:r>
              <w:t>, Three Crowns Curriculum Director)</w:t>
            </w:r>
          </w:p>
          <w:p w:rsidR="00E06E15" w:rsidRDefault="00E06E15">
            <w:pPr>
              <w:ind w:left="720"/>
            </w:pPr>
          </w:p>
        </w:tc>
      </w:tr>
    </w:tbl>
    <w:p w:rsidR="00E06E15" w:rsidRDefault="005A2B96">
      <w:r>
        <w:t>cc:</w:t>
      </w:r>
      <w:r>
        <w:tab/>
        <w:t>Registrar’s Office</w:t>
      </w:r>
    </w:p>
    <w:p w:rsidR="00E06E15" w:rsidRDefault="005A2B96">
      <w:pPr>
        <w:ind w:firstLine="720"/>
      </w:pPr>
      <w:r>
        <w:t>Three Crowns Curriculum Files</w:t>
      </w:r>
    </w:p>
    <w:p w:rsidR="00E06E15" w:rsidRDefault="005A2B96">
      <w:pPr>
        <w:ind w:firstLine="720"/>
      </w:pPr>
      <w:r>
        <w:t>Petitioning Student</w:t>
      </w:r>
    </w:p>
    <w:p w:rsidR="00E06E15" w:rsidRDefault="00E06E15">
      <w:pPr>
        <w:ind w:firstLine="720"/>
      </w:pPr>
    </w:p>
    <w:p w:rsidR="00E06E15" w:rsidRDefault="005A2B96">
      <w:r>
        <w:t>Please submit the approved completed form to Jenny Rosin (</w:t>
      </w:r>
      <w:hyperlink r:id="rId7">
        <w:r>
          <w:rPr>
            <w:i/>
            <w:color w:val="000080"/>
          </w:rPr>
          <w:t>j</w:t>
        </w:r>
      </w:hyperlink>
      <w:hyperlink r:id="rId8">
        <w:r>
          <w:rPr>
            <w:i/>
            <w:color w:val="000080"/>
          </w:rPr>
          <w:t>ennyrosin</w:t>
        </w:r>
      </w:hyperlink>
      <w:hyperlink r:id="rId9">
        <w:r>
          <w:rPr>
            <w:i/>
            <w:color w:val="000080"/>
          </w:rPr>
          <w:t>@gustavus.edu</w:t>
        </w:r>
      </w:hyperlink>
      <w:r>
        <w:t xml:space="preserve">) in the Provost Office of the Carlson Administration Building. </w:t>
      </w:r>
    </w:p>
    <w:sectPr w:rsidR="00E06E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710" w:left="1440" w:header="446" w:footer="5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377" w:rsidRDefault="005A2B96">
      <w:r>
        <w:separator/>
      </w:r>
    </w:p>
  </w:endnote>
  <w:endnote w:type="continuationSeparator" w:id="0">
    <w:p w:rsidR="00D35377" w:rsidRDefault="005A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E15" w:rsidRDefault="00E06E15">
    <w:pPr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color w:val="000000"/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E15" w:rsidRDefault="005A2B96">
    <w:pPr>
      <w:pBdr>
        <w:top w:val="nil"/>
        <w:left w:val="nil"/>
        <w:bottom w:val="nil"/>
        <w:right w:val="nil"/>
        <w:between w:val="nil"/>
      </w:pBdr>
      <w:jc w:val="center"/>
      <w:rPr>
        <w:b/>
        <w:sz w:val="24"/>
        <w:szCs w:val="24"/>
      </w:rPr>
    </w:pPr>
    <w:r>
      <w:rPr>
        <w:rFonts w:ascii="Verdana" w:eastAsia="Verdana" w:hAnsi="Verdana" w:cs="Verdana"/>
        <w:b/>
        <w:color w:val="000000"/>
        <w:sz w:val="15"/>
        <w:szCs w:val="15"/>
      </w:rPr>
      <w:t>L</w:t>
    </w:r>
  </w:p>
  <w:p w:rsidR="00E06E15" w:rsidRDefault="005A2B96">
    <w:pPr>
      <w:widowControl w:val="0"/>
      <w:spacing w:line="14" w:lineRule="auto"/>
      <w:jc w:val="center"/>
      <w:rPr>
        <w:b/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>
          <wp:extent cx="2199348" cy="21993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9348" cy="219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06E15" w:rsidRDefault="00D4045F">
    <w:pPr>
      <w:widowControl w:val="0"/>
      <w:spacing w:line="60" w:lineRule="auto"/>
      <w:jc w:val="center"/>
      <w:rPr>
        <w:b/>
        <w:sz w:val="24"/>
        <w:szCs w:val="24"/>
      </w:rPr>
    </w:pPr>
    <w:r>
      <w:pict>
        <v:rect id="_x0000_i1025" style="width:0;height:1.5pt" o:hralign="center" o:hrstd="t" o:hr="t" fillcolor="#a0a0a0" stroked="f"/>
      </w:pict>
    </w:r>
  </w:p>
  <w:p w:rsidR="00E06E15" w:rsidRDefault="005A2B96">
    <w:pPr>
      <w:widowControl w:val="0"/>
      <w:jc w:val="center"/>
      <w:rPr>
        <w:rFonts w:ascii="Verdana" w:eastAsia="Verdana" w:hAnsi="Verdana" w:cs="Verdana"/>
        <w:b/>
        <w:sz w:val="15"/>
        <w:szCs w:val="15"/>
      </w:rPr>
    </w:pPr>
    <w:r>
      <w:rPr>
        <w:rFonts w:ascii="Verdana" w:eastAsia="Verdana" w:hAnsi="Verdana" w:cs="Verdana"/>
        <w:b/>
        <w:sz w:val="15"/>
        <w:szCs w:val="15"/>
      </w:rPr>
      <w:t xml:space="preserve">Blake </w:t>
    </w:r>
    <w:proofErr w:type="spellStart"/>
    <w:r>
      <w:rPr>
        <w:rFonts w:ascii="Verdana" w:eastAsia="Verdana" w:hAnsi="Verdana" w:cs="Verdana"/>
        <w:b/>
        <w:sz w:val="15"/>
        <w:szCs w:val="15"/>
      </w:rPr>
      <w:t>Couey</w:t>
    </w:r>
    <w:proofErr w:type="spellEnd"/>
    <w:r>
      <w:rPr>
        <w:rFonts w:ascii="Verdana" w:eastAsia="Verdana" w:hAnsi="Verdana" w:cs="Verdana"/>
        <w:b/>
        <w:sz w:val="15"/>
        <w:szCs w:val="15"/>
      </w:rPr>
      <w:t>, Director of the Three Crowns Curriculum and Comparative Literature and Associate Professor in Religion</w:t>
    </w:r>
  </w:p>
  <w:p w:rsidR="00E06E15" w:rsidRDefault="005A2B96">
    <w:pPr>
      <w:widowControl w:val="0"/>
      <w:spacing w:before="5"/>
      <w:jc w:val="center"/>
      <w:rPr>
        <w:rFonts w:ascii="Verdana" w:eastAsia="Verdana" w:hAnsi="Verdana" w:cs="Verdana"/>
        <w:sz w:val="15"/>
        <w:szCs w:val="15"/>
      </w:rPr>
    </w:pPr>
    <w:r>
      <w:rPr>
        <w:rFonts w:ascii="Verdana" w:eastAsia="Verdana" w:hAnsi="Verdana" w:cs="Verdana"/>
        <w:sz w:val="15"/>
        <w:szCs w:val="15"/>
      </w:rPr>
      <w:t xml:space="preserve">Department of Religion | DIRECT 507-933-7475 | jcouey@gustavus.edu  </w:t>
    </w:r>
  </w:p>
  <w:p w:rsidR="00E06E15" w:rsidRDefault="005A2B96">
    <w:pPr>
      <w:widowControl w:val="0"/>
      <w:spacing w:before="5"/>
      <w:jc w:val="center"/>
      <w:rPr>
        <w:rFonts w:ascii="Verdana" w:eastAsia="Verdana" w:hAnsi="Verdana" w:cs="Verdana"/>
        <w:b/>
        <w:sz w:val="15"/>
        <w:szCs w:val="15"/>
      </w:rPr>
    </w:pPr>
    <w:r>
      <w:rPr>
        <w:rFonts w:ascii="Verdana" w:eastAsia="Verdana" w:hAnsi="Verdana" w:cs="Verdana"/>
        <w:sz w:val="15"/>
        <w:szCs w:val="15"/>
      </w:rPr>
      <w:t xml:space="preserve">800 West College Avenue | St. Peter, Minnesota 56082-1498 | 507-933-8000 | gustavus.edu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E15" w:rsidRDefault="00E06E15" w:rsidP="00D4045F">
    <w:pPr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color w:val="000000"/>
        <w:sz w:val="15"/>
        <w:szCs w:val="15"/>
      </w:rPr>
    </w:pPr>
  </w:p>
  <w:p w:rsidR="00E06E15" w:rsidRDefault="00E06E15" w:rsidP="00D4045F">
    <w:pPr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color w:val="000000"/>
        <w:sz w:val="15"/>
        <w:szCs w:val="15"/>
      </w:rPr>
    </w:pPr>
  </w:p>
  <w:p w:rsidR="00E06E15" w:rsidRDefault="00E06E15">
    <w:pPr>
      <w:widowControl w:val="0"/>
      <w:rPr>
        <w:b/>
        <w:sz w:val="24"/>
        <w:szCs w:val="24"/>
      </w:rPr>
    </w:pPr>
  </w:p>
  <w:p w:rsidR="00E06E15" w:rsidRDefault="005A2B96">
    <w:pPr>
      <w:widowControl w:val="0"/>
      <w:spacing w:line="14" w:lineRule="auto"/>
      <w:jc w:val="center"/>
      <w:rPr>
        <w:b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1868557</wp:posOffset>
          </wp:positionH>
          <wp:positionV relativeFrom="paragraph">
            <wp:posOffset>-210737</wp:posOffset>
          </wp:positionV>
          <wp:extent cx="2199348" cy="219935"/>
          <wp:effectExtent l="0" t="0" r="0" b="889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9348" cy="219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06E15" w:rsidRDefault="00D4045F">
    <w:pPr>
      <w:widowControl w:val="0"/>
      <w:spacing w:line="60" w:lineRule="auto"/>
      <w:jc w:val="center"/>
      <w:rPr>
        <w:b/>
        <w:sz w:val="24"/>
        <w:szCs w:val="24"/>
      </w:rPr>
    </w:pPr>
    <w:r>
      <w:pict>
        <v:rect id="_x0000_i1026" style="width:0;height:1.5pt" o:hralign="center" o:hrstd="t" o:hr="t" fillcolor="#a0a0a0" stroked="f"/>
      </w:pict>
    </w:r>
  </w:p>
  <w:p w:rsidR="00E06E15" w:rsidRDefault="005A2B96">
    <w:pPr>
      <w:widowControl w:val="0"/>
      <w:jc w:val="center"/>
      <w:rPr>
        <w:rFonts w:ascii="Verdana" w:eastAsia="Verdana" w:hAnsi="Verdana" w:cs="Verdana"/>
        <w:b/>
        <w:sz w:val="15"/>
        <w:szCs w:val="15"/>
      </w:rPr>
    </w:pPr>
    <w:r>
      <w:rPr>
        <w:rFonts w:ascii="Verdana" w:eastAsia="Verdana" w:hAnsi="Verdana" w:cs="Verdana"/>
        <w:b/>
        <w:sz w:val="15"/>
        <w:szCs w:val="15"/>
      </w:rPr>
      <w:t xml:space="preserve">Blake </w:t>
    </w:r>
    <w:proofErr w:type="spellStart"/>
    <w:r>
      <w:rPr>
        <w:rFonts w:ascii="Verdana" w:eastAsia="Verdana" w:hAnsi="Verdana" w:cs="Verdana"/>
        <w:b/>
        <w:sz w:val="15"/>
        <w:szCs w:val="15"/>
      </w:rPr>
      <w:t>Couey</w:t>
    </w:r>
    <w:proofErr w:type="spellEnd"/>
    <w:r>
      <w:rPr>
        <w:rFonts w:ascii="Verdana" w:eastAsia="Verdana" w:hAnsi="Verdana" w:cs="Verdana"/>
        <w:b/>
        <w:sz w:val="15"/>
        <w:szCs w:val="15"/>
      </w:rPr>
      <w:t>, Director of the Three Crowns Curriculum and Comparative Literature and Associate Professor in Religion</w:t>
    </w:r>
  </w:p>
  <w:p w:rsidR="00E06E15" w:rsidRDefault="005A2B96">
    <w:pPr>
      <w:widowControl w:val="0"/>
      <w:spacing w:before="5"/>
      <w:jc w:val="center"/>
      <w:rPr>
        <w:rFonts w:ascii="Verdana" w:eastAsia="Verdana" w:hAnsi="Verdana" w:cs="Verdana"/>
        <w:sz w:val="15"/>
        <w:szCs w:val="15"/>
      </w:rPr>
    </w:pPr>
    <w:r>
      <w:rPr>
        <w:rFonts w:ascii="Verdana" w:eastAsia="Verdana" w:hAnsi="Verdana" w:cs="Verdana"/>
        <w:sz w:val="15"/>
        <w:szCs w:val="15"/>
      </w:rPr>
      <w:t xml:space="preserve">Department of Religion | DIRECT 507-933-7475 | jcouey@gustavus.edu  </w:t>
    </w:r>
  </w:p>
  <w:p w:rsidR="00E06E15" w:rsidRDefault="005A2B96">
    <w:pPr>
      <w:widowControl w:val="0"/>
      <w:spacing w:before="5"/>
      <w:jc w:val="center"/>
      <w:rPr>
        <w:rFonts w:ascii="Verdana" w:eastAsia="Verdana" w:hAnsi="Verdana" w:cs="Verdana"/>
        <w:sz w:val="15"/>
        <w:szCs w:val="15"/>
      </w:rPr>
    </w:pPr>
    <w:r>
      <w:rPr>
        <w:rFonts w:ascii="Verdana" w:eastAsia="Verdana" w:hAnsi="Verdana" w:cs="Verdana"/>
        <w:sz w:val="15"/>
        <w:szCs w:val="15"/>
      </w:rPr>
      <w:t>800 West College Avenue | St. Peter, Minnesota 5</w:t>
    </w:r>
    <w:bookmarkStart w:id="0" w:name="_GoBack"/>
    <w:bookmarkEnd w:id="0"/>
    <w:r>
      <w:rPr>
        <w:rFonts w:ascii="Verdana" w:eastAsia="Verdana" w:hAnsi="Verdana" w:cs="Verdana"/>
        <w:sz w:val="15"/>
        <w:szCs w:val="15"/>
      </w:rPr>
      <w:t xml:space="preserve">6082-1498 | 507-933-8000 | gustavus.edu  </w:t>
    </w:r>
  </w:p>
  <w:p w:rsidR="00E06E15" w:rsidRDefault="00E06E15">
    <w:pPr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sz w:val="15"/>
        <w:szCs w:val="15"/>
      </w:rPr>
    </w:pPr>
  </w:p>
  <w:p w:rsidR="00E06E15" w:rsidRDefault="005A2B96">
    <w:pPr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color w:val="000000"/>
        <w:sz w:val="15"/>
        <w:szCs w:val="15"/>
      </w:rPr>
    </w:pPr>
    <w:r>
      <w:rPr>
        <w:rFonts w:ascii="Verdana" w:eastAsia="Verdana" w:hAnsi="Verdana" w:cs="Verdana"/>
        <w:b/>
        <w:color w:val="000000"/>
        <w:sz w:val="15"/>
        <w:szCs w:val="15"/>
      </w:rPr>
      <w:tab/>
    </w:r>
    <w:r>
      <w:rPr>
        <w:rFonts w:ascii="Verdana" w:eastAsia="Verdana" w:hAnsi="Verdana" w:cs="Verdana"/>
        <w:b/>
        <w:color w:val="000000"/>
        <w:sz w:val="15"/>
        <w:szCs w:val="15"/>
      </w:rPr>
      <w:tab/>
    </w:r>
    <w:r>
      <w:rPr>
        <w:rFonts w:ascii="Verdana" w:eastAsia="Verdana" w:hAnsi="Verdana" w:cs="Verdana"/>
        <w:b/>
        <w:color w:val="000000"/>
        <w:sz w:val="15"/>
        <w:szCs w:val="15"/>
      </w:rPr>
      <w:tab/>
    </w:r>
  </w:p>
  <w:p w:rsidR="00E06E15" w:rsidRDefault="00E06E15">
    <w:pPr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color w:val="00000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377" w:rsidRDefault="005A2B96">
      <w:r>
        <w:separator/>
      </w:r>
    </w:p>
  </w:footnote>
  <w:footnote w:type="continuationSeparator" w:id="0">
    <w:p w:rsidR="00D35377" w:rsidRDefault="005A2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E15" w:rsidRDefault="00E06E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E15" w:rsidRDefault="00E06E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E15" w:rsidRDefault="00E06E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:rsidR="00E06E15" w:rsidRDefault="005A2B96">
    <w:pPr>
      <w:widowControl w:val="0"/>
      <w:jc w:val="center"/>
      <w:rPr>
        <w:b/>
        <w:sz w:val="28"/>
        <w:szCs w:val="28"/>
      </w:rPr>
    </w:pPr>
    <w:r>
      <w:rPr>
        <w:rFonts w:ascii="Arial" w:eastAsia="Arial" w:hAnsi="Arial" w:cs="Arial"/>
        <w:noProof/>
      </w:rPr>
      <w:drawing>
        <wp:inline distT="114300" distB="114300" distL="114300" distR="114300">
          <wp:extent cx="2080286" cy="938342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0286" cy="9383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06E15" w:rsidRDefault="005A2B96">
    <w:pPr>
      <w:widowControl w:val="0"/>
      <w:jc w:val="center"/>
    </w:pPr>
    <w:r>
      <w:rPr>
        <w:b/>
        <w:sz w:val="28"/>
        <w:szCs w:val="28"/>
      </w:rPr>
      <w:t>THREE CROWNS CURRICULUM PETITION</w:t>
    </w:r>
  </w:p>
  <w:p w:rsidR="00E06E15" w:rsidRDefault="00E06E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A5370"/>
    <w:multiLevelType w:val="multilevel"/>
    <w:tmpl w:val="6F92C5D6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15"/>
    <w:rsid w:val="005A2B96"/>
    <w:rsid w:val="00D35377"/>
    <w:rsid w:val="00D4045F"/>
    <w:rsid w:val="00E0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E61971E-7DB6-4135-9B8B-97CC5E7D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Garamond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Verdana" w:eastAsia="Verdana" w:hAnsi="Verdana" w:cs="Verdan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Verdana" w:eastAsia="Verdana" w:hAnsi="Verdana" w:cs="Verdan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Verdana" w:eastAsia="Verdana" w:hAnsi="Verdana" w:cs="Verdan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</w:pPr>
    <w:rPr>
      <w:sz w:val="48"/>
      <w:szCs w:val="48"/>
    </w:rPr>
  </w:style>
  <w:style w:type="paragraph" w:styleId="Subtitle">
    <w:name w:val="Subtitle"/>
    <w:basedOn w:val="Normal"/>
    <w:next w:val="Normal"/>
    <w:pPr>
      <w:spacing w:after="60"/>
    </w:pPr>
    <w:rPr>
      <w:rFonts w:ascii="Verdana" w:eastAsia="Verdana" w:hAnsi="Verdana" w:cs="Verdana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29" w:type="dxa"/>
        <w:bottom w:w="29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ress@gustavus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lress@gustavus.ed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lress@gustavus.ed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Rosin</dc:creator>
  <cp:lastModifiedBy>Jenny Rosin</cp:lastModifiedBy>
  <cp:revision>3</cp:revision>
  <dcterms:created xsi:type="dcterms:W3CDTF">2021-05-27T18:44:00Z</dcterms:created>
  <dcterms:modified xsi:type="dcterms:W3CDTF">2021-06-01T15:44:00Z</dcterms:modified>
</cp:coreProperties>
</file>