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60CFF" w14:textId="77777777" w:rsidR="002C1B0F" w:rsidRDefault="00772F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114300" distR="114300" wp14:anchorId="6B93B41E" wp14:editId="1C71DB29">
            <wp:extent cx="762000" cy="7620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7D46F0" w14:textId="77777777" w:rsidR="002C1B0F" w:rsidRDefault="00772F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Gustavus Adolphus College</w:t>
      </w:r>
    </w:p>
    <w:p w14:paraId="5D1736C8" w14:textId="77777777" w:rsidR="002C1B0F" w:rsidRDefault="00772F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Department of Education</w:t>
      </w:r>
    </w:p>
    <w:p w14:paraId="5E9D8F70" w14:textId="77777777" w:rsidR="002C1B0F" w:rsidRDefault="002C1B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4B465" w14:textId="77777777" w:rsidR="002C1B0F" w:rsidRDefault="00772F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to the Professional Semester</w:t>
      </w:r>
    </w:p>
    <w:p w14:paraId="2CD9786F" w14:textId="77777777" w:rsidR="002C1B0F" w:rsidRDefault="00772F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Teaching: Secondary Education</w:t>
      </w:r>
    </w:p>
    <w:p w14:paraId="2DEE09D3" w14:textId="77777777" w:rsidR="002C1B0F" w:rsidRDefault="002C1B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FBB2C7" w14:textId="77777777" w:rsidR="002C1B0F" w:rsidRDefault="00772FA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This application form must be completed and returned to the Department of Education and signed by the Coordinator of Teacher Admissions &amp; Field Experiences, Department of Education, before a student teaching placement can be made. The student teaching appl</w:t>
      </w:r>
      <w:r>
        <w:rPr>
          <w:rFonts w:ascii="Times New Roman" w:eastAsia="Times New Roman" w:hAnsi="Times New Roman" w:cs="Times New Roman"/>
        </w:rPr>
        <w:t xml:space="preserve">ication will also include a typed candidate statement, a list of courses/grades, and a professional resume that will be sent to the schools where placements are requested. Students are not allowed to contact school districts or make their own placements.  </w:t>
      </w:r>
      <w:r>
        <w:rPr>
          <w:rFonts w:ascii="Times New Roman" w:eastAsia="Times New Roman" w:hAnsi="Times New Roman" w:cs="Times New Roman"/>
        </w:rPr>
        <w:t xml:space="preserve">The student will be notified when a placement has been made. </w:t>
      </w:r>
    </w:p>
    <w:p w14:paraId="16064EF1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F3471" w14:textId="77777777" w:rsidR="002C1B0F" w:rsidRDefault="00772FA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Name:_______________________________________________________________________________</w:t>
      </w:r>
    </w:p>
    <w:p w14:paraId="615B9210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Last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First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Middle</w:t>
      </w:r>
    </w:p>
    <w:p w14:paraId="10FF66CD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178B09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ID # 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E-mail _______________________</w:t>
      </w:r>
    </w:p>
    <w:p w14:paraId="6F3D9376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4F02BD" w14:textId="77777777" w:rsidR="002C1B0F" w:rsidRDefault="00BF0E2A">
      <w:pPr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Home </w:t>
      </w:r>
      <w:r w:rsidR="00772FAF">
        <w:rPr>
          <w:rFonts w:ascii="Times New Roman" w:eastAsia="Times New Roman" w:hAnsi="Times New Roman" w:cs="Times New Roman"/>
          <w:sz w:val="20"/>
          <w:szCs w:val="20"/>
        </w:rPr>
        <w:t>Addre</w:t>
      </w:r>
      <w:r w:rsidR="00772FAF"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772FA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7A28E3A6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Street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City</w:t>
      </w:r>
    </w:p>
    <w:p w14:paraId="0DB25317" w14:textId="77777777" w:rsidR="002C1B0F" w:rsidRDefault="00772FAF" w:rsidP="00BF0E2A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Zip Code</w:t>
      </w:r>
    </w:p>
    <w:p w14:paraId="0D2A4F88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39D466" w14:textId="77777777" w:rsidR="002C1B0F" w:rsidRDefault="00772FAF" w:rsidP="00BF0E2A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14:paraId="6496052D" w14:textId="77777777" w:rsidR="002C1B0F" w:rsidRDefault="00BF0E2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72FAF">
        <w:rPr>
          <w:rFonts w:ascii="Times New Roman" w:eastAsia="Times New Roman" w:hAnsi="Times New Roman" w:cs="Times New Roman"/>
          <w:sz w:val="20"/>
          <w:szCs w:val="20"/>
        </w:rPr>
        <w:t>Home Phone</w:t>
      </w:r>
      <w:r w:rsidR="00772FAF">
        <w:rPr>
          <w:rFonts w:ascii="Times New Roman" w:eastAsia="Times New Roman" w:hAnsi="Times New Roman" w:cs="Times New Roman"/>
          <w:sz w:val="20"/>
          <w:szCs w:val="20"/>
        </w:rPr>
        <w:tab/>
      </w:r>
      <w:r w:rsidR="00772FAF">
        <w:rPr>
          <w:rFonts w:ascii="Times New Roman" w:eastAsia="Times New Roman" w:hAnsi="Times New Roman" w:cs="Times New Roman"/>
          <w:sz w:val="20"/>
          <w:szCs w:val="20"/>
        </w:rPr>
        <w:tab/>
      </w:r>
      <w:r w:rsidR="00772FAF">
        <w:rPr>
          <w:rFonts w:ascii="Times New Roman" w:eastAsia="Times New Roman" w:hAnsi="Times New Roman" w:cs="Times New Roman"/>
          <w:sz w:val="20"/>
          <w:szCs w:val="20"/>
        </w:rPr>
        <w:tab/>
        <w:t>Cell Phone</w:t>
      </w:r>
    </w:p>
    <w:p w14:paraId="6A516B0F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8504E0" w14:textId="77777777" w:rsidR="002C1B0F" w:rsidRDefault="00772FA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Campus Address _______________________________________________________________________</w:t>
      </w:r>
    </w:p>
    <w:p w14:paraId="1A18EAD5" w14:textId="77777777" w:rsidR="002C1B0F" w:rsidRDefault="00772FAF">
      <w:pPr>
        <w:spacing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48F59E9B" w14:textId="77777777" w:rsidR="002C1B0F" w:rsidRDefault="00772FA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Anticipated month and year of graduation from College _________________________</w:t>
      </w:r>
    </w:p>
    <w:p w14:paraId="11D2871D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961F1A" w14:textId="77777777" w:rsidR="002C1B0F" w:rsidRDefault="00772FA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Semester and year of student teaching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</w:t>
      </w:r>
    </w:p>
    <w:p w14:paraId="1E3411CC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9B816C" w14:textId="77777777" w:rsidR="002C1B0F" w:rsidRDefault="00772FA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Advisor/s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</w:t>
      </w:r>
    </w:p>
    <w:p w14:paraId="3EC0DC8F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DA2901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Indicate any clinical experience you have had through Gustavus:</w:t>
      </w:r>
    </w:p>
    <w:p w14:paraId="5763B0AD" w14:textId="77777777" w:rsidR="002C1B0F" w:rsidRDefault="00772FAF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(Block, Practicum, EDU 268 and/or independent study)</w:t>
      </w:r>
    </w:p>
    <w:p w14:paraId="267DC839" w14:textId="77777777" w:rsidR="002C1B0F" w:rsidRDefault="002C1B0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4276F159" w14:textId="77777777" w:rsidR="002C1B0F" w:rsidRDefault="00772FAF">
      <w:pPr>
        <w:spacing w:line="240" w:lineRule="auto"/>
        <w:ind w:left="1440" w:hanging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Year/Length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Community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Type of Experience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Grade/s</w:t>
      </w:r>
    </w:p>
    <w:p w14:paraId="6815B779" w14:textId="77777777" w:rsidR="002C1B0F" w:rsidRDefault="002C1B0F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42C9C7D" w14:textId="77777777" w:rsidR="002C1B0F" w:rsidRDefault="00772FAF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5E7C20BB" w14:textId="77777777" w:rsidR="002C1B0F" w:rsidRDefault="002C1B0F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5B007E0C" w14:textId="77777777" w:rsidR="002C1B0F" w:rsidRDefault="00772FAF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</w:t>
      </w:r>
    </w:p>
    <w:p w14:paraId="3CF08394" w14:textId="77777777" w:rsidR="002C1B0F" w:rsidRDefault="002C1B0F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1F489D9" w14:textId="77777777" w:rsidR="002C1B0F" w:rsidRDefault="00772FAF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_____________________________________________________________________________________</w:t>
      </w:r>
    </w:p>
    <w:p w14:paraId="4D5935CE" w14:textId="77777777" w:rsidR="002C1B0F" w:rsidRDefault="002C1B0F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271EFEE" w14:textId="77777777" w:rsidR="00BF0E2A" w:rsidRDefault="00772FAF" w:rsidP="00BF0E2A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</w:t>
      </w:r>
      <w:r w:rsidR="00BF0E2A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80E8456" w14:textId="77777777" w:rsidR="002C1B0F" w:rsidRPr="00BF0E2A" w:rsidRDefault="00772FAF" w:rsidP="00BF0E2A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FF788EB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General guidelines about placements:</w:t>
      </w:r>
    </w:p>
    <w:p w14:paraId="564C899E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48621E" w14:textId="77777777" w:rsidR="002C1B0F" w:rsidRDefault="00772FA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student teaching locations are </w:t>
      </w:r>
      <w:r>
        <w:rPr>
          <w:rFonts w:ascii="Times New Roman" w:eastAsia="Times New Roman" w:hAnsi="Times New Roman" w:cs="Times New Roman"/>
          <w:u w:val="single"/>
        </w:rPr>
        <w:t xml:space="preserve">set up within an approximately </w:t>
      </w:r>
      <w:r>
        <w:rPr>
          <w:rFonts w:ascii="Times New Roman" w:eastAsia="Times New Roman" w:hAnsi="Times New Roman" w:cs="Times New Roman"/>
          <w:i/>
          <w:u w:val="single"/>
        </w:rPr>
        <w:t>one hour drive</w:t>
      </w:r>
      <w:r>
        <w:rPr>
          <w:rFonts w:ascii="Times New Roman" w:eastAsia="Times New Roman" w:hAnsi="Times New Roman" w:cs="Times New Roman"/>
          <w:u w:val="single"/>
        </w:rPr>
        <w:t xml:space="preserve"> from Gustavus Adolphus College or approved place of residence to allow quality supervision to take place.  Students are responsible for their own transportation to and from the student teaching locations.</w:t>
      </w:r>
    </w:p>
    <w:p w14:paraId="60E8EC11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62B539D7" w14:textId="77777777" w:rsidR="002C1B0F" w:rsidRDefault="00772FA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</w:t>
      </w:r>
      <w:r>
        <w:rPr>
          <w:rFonts w:ascii="Times New Roman" w:eastAsia="Times New Roman" w:hAnsi="Times New Roman" w:cs="Times New Roman"/>
          <w:i/>
          <w:u w:val="single"/>
        </w:rPr>
        <w:t>may no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</w:rPr>
        <w:t xml:space="preserve"> set up their own student teachin</w:t>
      </w:r>
      <w:r>
        <w:rPr>
          <w:rFonts w:ascii="Times New Roman" w:eastAsia="Times New Roman" w:hAnsi="Times New Roman" w:cs="Times New Roman"/>
        </w:rPr>
        <w:t xml:space="preserve">g placements. All coordination is processed through the Coordinator of Field Experiences and the appropriate personnel from the cooperating school districts. </w:t>
      </w:r>
    </w:p>
    <w:p w14:paraId="5D78DBFF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009CBF40" w14:textId="77777777" w:rsidR="002C1B0F" w:rsidRDefault="00772FAF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Efforts will be made to look for placements in the student’s preferred area of a request but, fi</w:t>
      </w:r>
      <w:r>
        <w:rPr>
          <w:rFonts w:ascii="Times New Roman" w:eastAsia="Times New Roman" w:hAnsi="Times New Roman" w:cs="Times New Roman"/>
        </w:rPr>
        <w:t xml:space="preserve">nal placement is determined based on the availability of cooperating teachers, the grouping of other Gustavus student teachers, and contracts/arrangements determined between school districts and the Education Department of Gustavus Adolphus College. </w:t>
      </w:r>
    </w:p>
    <w:p w14:paraId="1861A629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30374D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ng and Transportation Arrangements:</w:t>
      </w:r>
    </w:p>
    <w:p w14:paraId="55C68A75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teachers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will be responsible for their own transportation to and from the Minnesota school locations.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you need to carpool, please specify this preference below (however, depending on availability of locations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this is not guaranteed)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A87F1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AFDEF6E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 Term Living Arrangements - Only for 5-8 Life Science Endorsement or Elementary P.E.: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D748B8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(please answer yes or no) - carpools are not guaranteed</w:t>
      </w:r>
    </w:p>
    <w:p w14:paraId="100D9B0E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75022440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On campus or near St. Peter__________________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E35A5FB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Carpool preferred: _______________</w:t>
      </w:r>
    </w:p>
    <w:p w14:paraId="1B2D7C68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Willing to drive for carpool: ________________</w:t>
      </w:r>
    </w:p>
    <w:p w14:paraId="3B0A5CC0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9509B8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Other Location in Minnesota (must be within suitable drivin</w:t>
      </w:r>
      <w:r w:rsidR="00BF0E2A">
        <w:rPr>
          <w:rFonts w:ascii="Times New Roman" w:eastAsia="Times New Roman" w:hAnsi="Times New Roman" w:cs="Times New Roman"/>
          <w:b/>
          <w:sz w:val="20"/>
          <w:szCs w:val="20"/>
        </w:rPr>
        <w:t>g distance (less than one hour drive to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partner school locations- approved by the Field Experience Coordinator)  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</w:t>
      </w:r>
    </w:p>
    <w:p w14:paraId="4BA294C3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31CA2B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Global Educator St. Maarten - even years only______________________________</w:t>
      </w:r>
    </w:p>
    <w:p w14:paraId="0C25987C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577DC1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E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First Seven Weeks Living Arrangements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(please answer yes or no) - carpools are not guaranteed</w:t>
      </w:r>
    </w:p>
    <w:p w14:paraId="4C800B23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81621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On campus or near St. Peter:  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DB5D6B6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Carpool 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referred: _______________</w:t>
      </w:r>
    </w:p>
    <w:p w14:paraId="73FB0571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Willing to drive for carpool:  ______________</w:t>
      </w:r>
    </w:p>
    <w:p w14:paraId="000CADAD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6F6F70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Other Location in Minnesota (must be within suitable driv</w:t>
      </w:r>
      <w:r w:rsidR="00BF0E2A">
        <w:rPr>
          <w:rFonts w:ascii="Times New Roman" w:eastAsia="Times New Roman" w:hAnsi="Times New Roman" w:cs="Times New Roman"/>
          <w:b/>
          <w:sz w:val="20"/>
          <w:szCs w:val="20"/>
        </w:rPr>
        <w:t>ing distance (up to one hour drive to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partner school locations - approved by the Field Experience Coordinator)  ____________________</w:t>
      </w:r>
    </w:p>
    <w:p w14:paraId="2B12C7E6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0A8B8A22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Please rank: (1, 2, 3, 4 with 1 being first choi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ce)</w:t>
      </w:r>
    </w:p>
    <w:p w14:paraId="263EEC68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001225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Urban  (approximately 65 – 80 miles from campus)</w:t>
      </w:r>
    </w:p>
    <w:p w14:paraId="38C4F068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478CE3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Suburban  (approximately 40 – 65 miles from campus)</w:t>
      </w:r>
    </w:p>
    <w:p w14:paraId="31F4C8C4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C6DB0D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Small Town, Rural Settings  (approximately 0 – 40 miles from campus)</w:t>
      </w:r>
    </w:p>
    <w:p w14:paraId="65CE3F03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4544642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 Charter, Private, Alternative Schools (vary in distance from campus)</w:t>
      </w:r>
    </w:p>
    <w:p w14:paraId="20182899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E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Second Seven Weeks Living Arrangements</w:t>
      </w:r>
      <w:r w:rsidRPr="00BF0E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(please answer yes or no) - carpools are not guaranteed</w:t>
      </w:r>
    </w:p>
    <w:p w14:paraId="59DA2828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214377AD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On campus or near St. Peter:  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3452E5F7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Carpool preferred: _______________</w:t>
      </w:r>
    </w:p>
    <w:p w14:paraId="6B4CFE75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Willing to drive for carpool:  _______________</w:t>
      </w:r>
    </w:p>
    <w:p w14:paraId="03CAC485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E1D918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Other living arrangements in Minnesota (must be within sui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table driv</w:t>
      </w:r>
      <w:r w:rsidR="00BF0E2A">
        <w:rPr>
          <w:rFonts w:ascii="Times New Roman" w:eastAsia="Times New Roman" w:hAnsi="Times New Roman" w:cs="Times New Roman"/>
          <w:b/>
          <w:sz w:val="20"/>
          <w:szCs w:val="20"/>
        </w:rPr>
        <w:t xml:space="preserve">ing distance (up to one hour drive to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partner school locations - approved by the Field Experience Coordinator)  ____________________</w:t>
      </w:r>
    </w:p>
    <w:p w14:paraId="375218BA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8B7B73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Please rank: (1, 2, 3, 4 with 1 being first choi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ce)</w:t>
      </w:r>
    </w:p>
    <w:p w14:paraId="790BC97C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3D8AAA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Urban  (approximately 65 – 80 miles from campus)</w:t>
      </w:r>
    </w:p>
    <w:p w14:paraId="57FD75E5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A0BFBD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Suburban  (approximately 40 – 65 miles from campus)</w:t>
      </w:r>
    </w:p>
    <w:p w14:paraId="7EE87E90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4C5066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Small Town, Rural Settings  (approximately 0 – 40 miles from campus)</w:t>
      </w:r>
    </w:p>
    <w:p w14:paraId="62B53D15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F53B46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 Charter, Private, Alternative Schools (vary in distance from campus)</w:t>
      </w:r>
    </w:p>
    <w:p w14:paraId="23EFD4CF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2C3BDA6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If you applying for the Global Educator Program for the second seven-week experience, please list your preference of sites in order:  Each location may differ from year to year - check with Field Experience Coordinator for location information and appli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cation process.</w:t>
      </w:r>
    </w:p>
    <w:p w14:paraId="6A4F68D6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75CA4A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  ____________________________</w:t>
      </w:r>
    </w:p>
    <w:p w14:paraId="58DE259D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55E2BB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 _____________________________</w:t>
      </w:r>
    </w:p>
    <w:p w14:paraId="42E812F3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2BC726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 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683D29A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331098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 _____________________________</w:t>
      </w:r>
    </w:p>
    <w:p w14:paraId="74108F53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5769E0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Other Information:</w:t>
      </w:r>
    </w:p>
    <w:p w14:paraId="468580A1" w14:textId="77777777" w:rsidR="002C1B0F" w:rsidRDefault="00772FAF" w:rsidP="00BF0E2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district(s) did you attend school (name of city, district, and school)?______________</w:t>
      </w:r>
    </w:p>
    <w:p w14:paraId="0AA47A8E" w14:textId="77777777" w:rsidR="002C1B0F" w:rsidRDefault="002C1B0F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62FE59CC" w14:textId="77777777" w:rsidR="002C1B0F" w:rsidRDefault="00772FAF" w:rsidP="00BF0E2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your parents, siblings or other close relatives employed in any Minnesota school district?</w:t>
      </w:r>
    </w:p>
    <w:p w14:paraId="52C7DA80" w14:textId="77777777" w:rsidR="002C1B0F" w:rsidRDefault="002C1B0F">
      <w:pPr>
        <w:spacing w:line="240" w:lineRule="auto"/>
        <w:ind w:left="1440"/>
        <w:rPr>
          <w:rFonts w:ascii="Times New Roman" w:eastAsia="Times New Roman" w:hAnsi="Times New Roman" w:cs="Times New Roman"/>
        </w:rPr>
      </w:pPr>
    </w:p>
    <w:p w14:paraId="58162FD9" w14:textId="77777777" w:rsidR="002C1B0F" w:rsidRDefault="00772FAF" w:rsidP="00BF0E2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School and District: 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</w:p>
    <w:p w14:paraId="66367F62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</w:rPr>
      </w:pPr>
    </w:p>
    <w:p w14:paraId="53C1AD7D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Person(s) who is employed and their position: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8297AE9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5D2910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understand that by signing this student teaching application, I am responsible for my own transportation to and from my student teaching plac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ement locations and that I am not guaranteed all of my preferences.  </w:t>
      </w:r>
    </w:p>
    <w:p w14:paraId="62FD44A5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F5545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DB6FE0C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Signature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14:paraId="703D0539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E4714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9AF59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C89E27" w14:textId="77777777" w:rsidR="002C1B0F" w:rsidRDefault="00772FA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Coordinator of Teacher Admissions and Field Experiences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14:paraId="4468408B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0615" w14:paraId="5A2EB733" w14:textId="77777777" w:rsidTr="00FA0615">
        <w:tc>
          <w:tcPr>
            <w:tcW w:w="9576" w:type="dxa"/>
          </w:tcPr>
          <w:p w14:paraId="4BB3838B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To be completed by Content Major Advisor:</w:t>
            </w:r>
          </w:p>
          <w:p w14:paraId="40CA57EB" w14:textId="77777777" w:rsidR="00FA0615" w:rsidRPr="00FA0615" w:rsidRDefault="00FA0615" w:rsidP="00FA06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D9BA5D8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have reviewed the student’s coursework and have found that </w:t>
            </w: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all coursework</w:t>
            </w: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has been or will be completed prior to student teaching/graduation.</w:t>
            </w:r>
          </w:p>
          <w:p w14:paraId="47361048" w14:textId="77777777" w:rsidR="00FA0615" w:rsidRPr="00FA0615" w:rsidRDefault="00FA0615" w:rsidP="00FA06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1B7892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Content Major Advisor Signature:  ______________________</w:t>
            </w:r>
          </w:p>
          <w:p w14:paraId="38ED276C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Date:  ____________________</w:t>
            </w:r>
          </w:p>
          <w:p w14:paraId="7D0E1E6B" w14:textId="77777777" w:rsidR="00FA0615" w:rsidRPr="00FA0615" w:rsidRDefault="00FA0615" w:rsidP="00FA06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47AE84D" w14:textId="77777777" w:rsidR="00FA0615" w:rsidRDefault="00FA06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80F06E" w14:textId="73FAC9D8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94A74B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E2C17C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E2598B4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FDF05" w14:textId="77777777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7E0ED" w14:textId="5981DCEA" w:rsidR="00022AFE" w:rsidRPr="00022AFE" w:rsidRDefault="00022AFE" w:rsidP="00022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CCD2F7" w14:textId="4F0BD9AF" w:rsidR="00022AFE" w:rsidRPr="00022AFE" w:rsidRDefault="00022AFE" w:rsidP="00022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065D" w14:paraId="417E1A6B" w14:textId="77777777" w:rsidTr="00FA065D">
        <w:tc>
          <w:tcPr>
            <w:tcW w:w="9576" w:type="dxa"/>
          </w:tcPr>
          <w:p w14:paraId="22CFE2F7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 Office Use Only</w:t>
            </w:r>
          </w:p>
          <w:p w14:paraId="1C42E9B6" w14:textId="77777777" w:rsidR="00FA0615" w:rsidRPr="00FA0615" w:rsidRDefault="00FA0615" w:rsidP="00FA06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E0CA5A3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Criteria for Admissions to Professional Semester:</w:t>
            </w:r>
          </w:p>
          <w:p w14:paraId="563B32BC" w14:textId="77777777" w:rsidR="00FA0615" w:rsidRPr="00FA0615" w:rsidRDefault="00FA0615" w:rsidP="00FA06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8162BF1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________ </w:t>
            </w: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Previous admission to Teacher Education Program. </w:t>
            </w:r>
          </w:p>
          <w:p w14:paraId="45A087A1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 2. Completion of the required sequence of courses in the licensure programs. </w:t>
            </w:r>
          </w:p>
          <w:p w14:paraId="3A80057A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________ 3. An overall minimum grade point average of 2.75.</w:t>
            </w:r>
          </w:p>
          <w:p w14:paraId="5C5EF8ED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 4. A minimum grade point average of 2.75 in the major. </w:t>
            </w:r>
          </w:p>
          <w:p w14:paraId="4280939C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 5. No incomplete on record. </w:t>
            </w:r>
          </w:p>
          <w:p w14:paraId="59AB96A5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 6. No unresolved Individual Learning Plans. </w:t>
            </w:r>
          </w:p>
          <w:p w14:paraId="26BF2304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 7. No grades of less than C- in the major or in any Education class. </w:t>
            </w:r>
          </w:p>
          <w:p w14:paraId="0DAF1996" w14:textId="77777777" w:rsidR="00FA0615" w:rsidRPr="00FA0615" w:rsidRDefault="00FA0615" w:rsidP="00FA06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61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________ 9. Approval by the Coordinator of Teacher Admissions and Field Experiences. </w:t>
            </w:r>
          </w:p>
          <w:p w14:paraId="11754DC3" w14:textId="77777777" w:rsidR="00FA0615" w:rsidRPr="00FA0615" w:rsidRDefault="00FA0615" w:rsidP="00FA06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2E83676" w14:textId="77777777" w:rsidR="00FA065D" w:rsidRDefault="00FA0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FBB469" w14:textId="55758F99" w:rsidR="002C1B0F" w:rsidRDefault="002C1B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4E1B6" w14:textId="77777777" w:rsidR="002C1B0F" w:rsidRDefault="002C1B0F"/>
    <w:sectPr w:rsidR="002C1B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932B7"/>
    <w:multiLevelType w:val="multilevel"/>
    <w:tmpl w:val="C124F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747B"/>
    <w:multiLevelType w:val="multilevel"/>
    <w:tmpl w:val="A26EDDC4"/>
    <w:lvl w:ilvl="0">
      <w:start w:val="1"/>
      <w:numFmt w:val="upperRoman"/>
      <w:lvlText w:val="%1."/>
      <w:lvlJc w:val="right"/>
      <w:pPr>
        <w:ind w:left="720" w:hanging="1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1B0F"/>
    <w:rsid w:val="00022AFE"/>
    <w:rsid w:val="002C1B0F"/>
    <w:rsid w:val="007111BA"/>
    <w:rsid w:val="00772FAF"/>
    <w:rsid w:val="00BF0E2A"/>
    <w:rsid w:val="00FA0615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AF8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06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1118</Words>
  <Characters>6373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2019-03-12T15:30:00Z</dcterms:created>
  <dcterms:modified xsi:type="dcterms:W3CDTF">2019-03-12T15:41:00Z</dcterms:modified>
</cp:coreProperties>
</file>