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97C4" w14:textId="77777777" w:rsidR="006B650C" w:rsidRDefault="00D319FA">
      <w:pPr>
        <w:widowControl w:val="0"/>
        <w:pBdr>
          <w:top w:val="nil"/>
          <w:left w:val="nil"/>
          <w:bottom w:val="nil"/>
          <w:right w:val="nil"/>
          <w:between w:val="nil"/>
        </w:pBdr>
        <w:jc w:val="center"/>
        <w:rPr>
          <w:b/>
          <w:color w:val="2E6173"/>
          <w:sz w:val="36"/>
          <w:szCs w:val="36"/>
        </w:rPr>
      </w:pPr>
      <w:r>
        <w:rPr>
          <w:b/>
          <w:color w:val="2E6173"/>
          <w:sz w:val="36"/>
          <w:szCs w:val="36"/>
        </w:rPr>
        <w:t xml:space="preserve">Helping a Suicidal Student, Remotely </w:t>
      </w:r>
    </w:p>
    <w:p w14:paraId="221C2CFF" w14:textId="77777777" w:rsidR="006B650C" w:rsidRDefault="006B650C">
      <w:pPr>
        <w:widowControl w:val="0"/>
        <w:pBdr>
          <w:top w:val="nil"/>
          <w:left w:val="nil"/>
          <w:bottom w:val="nil"/>
          <w:right w:val="nil"/>
          <w:between w:val="nil"/>
        </w:pBdr>
        <w:rPr>
          <w:i/>
          <w:color w:val="2E6173"/>
          <w:sz w:val="24"/>
          <w:szCs w:val="24"/>
        </w:rPr>
      </w:pPr>
    </w:p>
    <w:p w14:paraId="2DF6F09B" w14:textId="77777777" w:rsidR="006B650C" w:rsidRDefault="00D319FA">
      <w:pPr>
        <w:widowControl w:val="0"/>
        <w:pBdr>
          <w:top w:val="nil"/>
          <w:left w:val="nil"/>
          <w:bottom w:val="nil"/>
          <w:right w:val="nil"/>
          <w:between w:val="nil"/>
        </w:pBdr>
        <w:rPr>
          <w:b/>
          <w:color w:val="674EA7"/>
          <w:sz w:val="28"/>
          <w:szCs w:val="28"/>
        </w:rPr>
      </w:pPr>
      <w:r>
        <w:rPr>
          <w:b/>
          <w:color w:val="FF9900"/>
          <w:sz w:val="28"/>
          <w:szCs w:val="28"/>
        </w:rPr>
        <w:t>If you are concerned about a student, talk to them privately</w:t>
      </w:r>
      <w:r>
        <w:rPr>
          <w:b/>
          <w:color w:val="674EA7"/>
          <w:sz w:val="28"/>
          <w:szCs w:val="28"/>
        </w:rPr>
        <w:t xml:space="preserve"> </w:t>
      </w:r>
    </w:p>
    <w:p w14:paraId="75792619" w14:textId="5E56A71B" w:rsidR="006B650C" w:rsidRDefault="00D319FA">
      <w:pPr>
        <w:widowControl w:val="0"/>
        <w:pBdr>
          <w:top w:val="nil"/>
          <w:left w:val="nil"/>
          <w:bottom w:val="nil"/>
          <w:right w:val="nil"/>
          <w:between w:val="nil"/>
        </w:pBdr>
        <w:rPr>
          <w:sz w:val="24"/>
          <w:szCs w:val="24"/>
        </w:rPr>
      </w:pPr>
      <w:r>
        <w:rPr>
          <w:sz w:val="24"/>
          <w:szCs w:val="24"/>
        </w:rPr>
        <w:t xml:space="preserve">Listen to their story and let them know you care. Ask directly about suicide, calmly and without judgement. You can ask, “Are you thinking of killing yourself?” Show understanding and take their concerns seriously. Let them know their life matters to you. </w:t>
      </w:r>
      <w:r>
        <w:rPr>
          <w:sz w:val="24"/>
          <w:szCs w:val="24"/>
        </w:rPr>
        <w:t xml:space="preserve">A conversation can save a life. </w:t>
      </w:r>
    </w:p>
    <w:p w14:paraId="3D558D47" w14:textId="77777777" w:rsidR="00D0527F" w:rsidRDefault="00D0527F">
      <w:pPr>
        <w:widowControl w:val="0"/>
        <w:pBdr>
          <w:top w:val="nil"/>
          <w:left w:val="nil"/>
          <w:bottom w:val="nil"/>
          <w:right w:val="nil"/>
          <w:between w:val="nil"/>
        </w:pBdr>
        <w:rPr>
          <w:sz w:val="24"/>
          <w:szCs w:val="24"/>
        </w:rPr>
      </w:pPr>
    </w:p>
    <w:p w14:paraId="43B78B56" w14:textId="77777777" w:rsidR="006B650C" w:rsidRDefault="00D319FA">
      <w:pPr>
        <w:widowControl w:val="0"/>
        <w:pBdr>
          <w:top w:val="nil"/>
          <w:left w:val="nil"/>
          <w:bottom w:val="nil"/>
          <w:right w:val="nil"/>
          <w:between w:val="nil"/>
        </w:pBdr>
        <w:rPr>
          <w:b/>
          <w:color w:val="FF9900"/>
          <w:sz w:val="24"/>
          <w:szCs w:val="24"/>
        </w:rPr>
      </w:pPr>
      <w:r>
        <w:rPr>
          <w:b/>
          <w:color w:val="FF9900"/>
          <w:sz w:val="28"/>
          <w:szCs w:val="28"/>
        </w:rPr>
        <w:t>Find out the student's location</w:t>
      </w:r>
      <w:r>
        <w:rPr>
          <w:b/>
          <w:color w:val="FF9900"/>
          <w:sz w:val="24"/>
          <w:szCs w:val="24"/>
        </w:rPr>
        <w:t xml:space="preserve"> </w:t>
      </w:r>
    </w:p>
    <w:p w14:paraId="73693EA0" w14:textId="1619A7CD" w:rsidR="006B650C" w:rsidRDefault="00D319FA">
      <w:pPr>
        <w:widowControl w:val="0"/>
        <w:pBdr>
          <w:top w:val="nil"/>
          <w:left w:val="nil"/>
          <w:bottom w:val="nil"/>
          <w:right w:val="nil"/>
          <w:between w:val="nil"/>
        </w:pBdr>
        <w:rPr>
          <w:sz w:val="24"/>
          <w:szCs w:val="24"/>
        </w:rPr>
      </w:pPr>
      <w:r w:rsidRPr="00D0527F">
        <w:rPr>
          <w:sz w:val="24"/>
          <w:szCs w:val="24"/>
        </w:rPr>
        <w:t>Because you will likely be talking to the student using some sort of electronic platform (email, video conference, phone...), you will not immediately know their location. This information is necessary if you learn they are in imminent danger and need to s</w:t>
      </w:r>
      <w:r w:rsidRPr="00D0527F">
        <w:rPr>
          <w:sz w:val="24"/>
          <w:szCs w:val="24"/>
        </w:rPr>
        <w:t xml:space="preserve">end emergency responders to their location. Therefore, as soon </w:t>
      </w:r>
      <w:r w:rsidRPr="00D0527F">
        <w:rPr>
          <w:sz w:val="24"/>
          <w:szCs w:val="24"/>
          <w:u w:val="single"/>
        </w:rPr>
        <w:t>as you begin to have any concerns about a student, try to learn their current address</w:t>
      </w:r>
      <w:r w:rsidRPr="00D0527F">
        <w:rPr>
          <w:sz w:val="24"/>
          <w:szCs w:val="24"/>
        </w:rPr>
        <w:t xml:space="preserve">. </w:t>
      </w:r>
    </w:p>
    <w:p w14:paraId="71471021" w14:textId="77777777" w:rsidR="00D0527F" w:rsidRPr="00D0527F" w:rsidRDefault="00D0527F">
      <w:pPr>
        <w:widowControl w:val="0"/>
        <w:pBdr>
          <w:top w:val="nil"/>
          <w:left w:val="nil"/>
          <w:bottom w:val="nil"/>
          <w:right w:val="nil"/>
          <w:between w:val="nil"/>
        </w:pBdr>
        <w:rPr>
          <w:sz w:val="24"/>
          <w:szCs w:val="24"/>
        </w:rPr>
      </w:pPr>
    </w:p>
    <w:p w14:paraId="27947EE8" w14:textId="77777777" w:rsidR="006B650C" w:rsidRDefault="00D319FA">
      <w:pPr>
        <w:widowControl w:val="0"/>
        <w:pBdr>
          <w:top w:val="nil"/>
          <w:left w:val="nil"/>
          <w:bottom w:val="nil"/>
          <w:right w:val="nil"/>
          <w:between w:val="nil"/>
        </w:pBdr>
        <w:rPr>
          <w:b/>
          <w:color w:val="2E6173"/>
          <w:sz w:val="24"/>
          <w:szCs w:val="24"/>
        </w:rPr>
      </w:pPr>
      <w:r>
        <w:rPr>
          <w:b/>
          <w:color w:val="FF9900"/>
          <w:sz w:val="28"/>
          <w:szCs w:val="28"/>
        </w:rPr>
        <w:t>If the student says they are thinking about suicide</w:t>
      </w:r>
      <w:r>
        <w:rPr>
          <w:b/>
          <w:color w:val="2E6173"/>
          <w:sz w:val="24"/>
          <w:szCs w:val="24"/>
        </w:rPr>
        <w:t xml:space="preserve"> </w:t>
      </w:r>
    </w:p>
    <w:p w14:paraId="06D54AA6" w14:textId="4E42A5B8" w:rsidR="006B650C" w:rsidRDefault="00D319FA">
      <w:pPr>
        <w:widowControl w:val="0"/>
        <w:pBdr>
          <w:top w:val="nil"/>
          <w:left w:val="nil"/>
          <w:bottom w:val="nil"/>
          <w:right w:val="nil"/>
          <w:between w:val="nil"/>
        </w:pBdr>
        <w:rPr>
          <w:sz w:val="24"/>
          <w:szCs w:val="24"/>
        </w:rPr>
      </w:pPr>
      <w:r>
        <w:rPr>
          <w:sz w:val="24"/>
          <w:szCs w:val="24"/>
        </w:rPr>
        <w:t>Take the person seriously and be empathic. Ask if th</w:t>
      </w:r>
      <w:r>
        <w:rPr>
          <w:sz w:val="24"/>
          <w:szCs w:val="24"/>
        </w:rPr>
        <w:t xml:space="preserve">ey plan to act on these thoughts. </w:t>
      </w:r>
    </w:p>
    <w:p w14:paraId="6DDC54B0" w14:textId="77777777" w:rsidR="00D0527F" w:rsidRDefault="00D0527F">
      <w:pPr>
        <w:widowControl w:val="0"/>
        <w:pBdr>
          <w:top w:val="nil"/>
          <w:left w:val="nil"/>
          <w:bottom w:val="nil"/>
          <w:right w:val="nil"/>
          <w:between w:val="nil"/>
        </w:pBdr>
        <w:rPr>
          <w:sz w:val="24"/>
          <w:szCs w:val="24"/>
        </w:rPr>
      </w:pPr>
    </w:p>
    <w:p w14:paraId="3F9D76E8" w14:textId="77777777" w:rsidR="006B650C" w:rsidRDefault="00D319FA">
      <w:pPr>
        <w:widowControl w:val="0"/>
        <w:pBdr>
          <w:top w:val="nil"/>
          <w:left w:val="nil"/>
          <w:bottom w:val="nil"/>
          <w:right w:val="nil"/>
          <w:between w:val="nil"/>
        </w:pBdr>
        <w:rPr>
          <w:b/>
          <w:color w:val="FF9900"/>
          <w:sz w:val="28"/>
          <w:szCs w:val="28"/>
        </w:rPr>
      </w:pPr>
      <w:r>
        <w:rPr>
          <w:b/>
          <w:color w:val="FF9900"/>
          <w:sz w:val="28"/>
          <w:szCs w:val="28"/>
        </w:rPr>
        <w:t xml:space="preserve">If the student has thoughts but no plan: </w:t>
      </w:r>
    </w:p>
    <w:p w14:paraId="16E76964" w14:textId="77777777" w:rsidR="006B650C" w:rsidRDefault="00D319FA">
      <w:pPr>
        <w:widowControl w:val="0"/>
        <w:pBdr>
          <w:top w:val="nil"/>
          <w:left w:val="nil"/>
          <w:bottom w:val="nil"/>
          <w:right w:val="nil"/>
          <w:between w:val="nil"/>
        </w:pBdr>
        <w:rPr>
          <w:sz w:val="24"/>
          <w:szCs w:val="24"/>
        </w:rPr>
      </w:pPr>
      <w:r>
        <w:rPr>
          <w:sz w:val="24"/>
          <w:szCs w:val="24"/>
        </w:rPr>
        <w:t>If the student wants to talk with a mental health professional right away, there are several options</w:t>
      </w:r>
      <w:r>
        <w:rPr>
          <w:sz w:val="24"/>
          <w:szCs w:val="24"/>
        </w:rPr>
        <w:t>:</w:t>
      </w:r>
    </w:p>
    <w:p w14:paraId="46C2E344" w14:textId="77777777" w:rsidR="006B650C" w:rsidRDefault="00D319FA">
      <w:pPr>
        <w:widowControl w:val="0"/>
        <w:numPr>
          <w:ilvl w:val="0"/>
          <w:numId w:val="1"/>
        </w:numPr>
        <w:pBdr>
          <w:top w:val="nil"/>
          <w:left w:val="nil"/>
          <w:bottom w:val="nil"/>
          <w:right w:val="nil"/>
          <w:between w:val="nil"/>
        </w:pBdr>
        <w:rPr>
          <w:sz w:val="24"/>
          <w:szCs w:val="24"/>
        </w:rPr>
      </w:pPr>
      <w:r>
        <w:rPr>
          <w:sz w:val="24"/>
          <w:szCs w:val="24"/>
        </w:rPr>
        <w:t xml:space="preserve"> If the Gustavus Counseling Center is op</w:t>
      </w:r>
      <w:r>
        <w:rPr>
          <w:sz w:val="24"/>
          <w:szCs w:val="24"/>
        </w:rPr>
        <w:t xml:space="preserve">en (M-F 8-4:30), the student can call and schedule an emergency appointment if available, or attend Let’s Talk at </w:t>
      </w:r>
      <w:r>
        <w:rPr>
          <w:sz w:val="24"/>
          <w:szCs w:val="24"/>
        </w:rPr>
        <w:t xml:space="preserve">1:30 (the Counseling Center can direct them how to set appointments and how to utilize Let’s Talk). </w:t>
      </w:r>
    </w:p>
    <w:p w14:paraId="3D957B8C" w14:textId="77777777" w:rsidR="006B650C" w:rsidRDefault="00D319FA">
      <w:pPr>
        <w:widowControl w:val="0"/>
        <w:numPr>
          <w:ilvl w:val="0"/>
          <w:numId w:val="1"/>
        </w:numPr>
        <w:pBdr>
          <w:top w:val="nil"/>
          <w:left w:val="nil"/>
          <w:bottom w:val="nil"/>
          <w:right w:val="nil"/>
          <w:between w:val="nil"/>
        </w:pBdr>
        <w:rPr>
          <w:sz w:val="24"/>
          <w:szCs w:val="24"/>
        </w:rPr>
      </w:pPr>
      <w:r>
        <w:rPr>
          <w:sz w:val="24"/>
          <w:szCs w:val="24"/>
        </w:rPr>
        <w:t xml:space="preserve">The student could also reach out to the Dean of Students office (either Heather, Meegan, Charlie, or </w:t>
      </w:r>
      <w:proofErr w:type="spellStart"/>
      <w:r>
        <w:rPr>
          <w:sz w:val="24"/>
          <w:szCs w:val="24"/>
        </w:rPr>
        <w:t>JoNes</w:t>
      </w:r>
      <w:proofErr w:type="spellEnd"/>
      <w:r>
        <w:rPr>
          <w:sz w:val="24"/>
          <w:szCs w:val="24"/>
        </w:rPr>
        <w:t xml:space="preserve">). </w:t>
      </w:r>
    </w:p>
    <w:p w14:paraId="2AB18D84" w14:textId="77777777" w:rsidR="006B650C" w:rsidRDefault="00D319FA">
      <w:pPr>
        <w:widowControl w:val="0"/>
        <w:numPr>
          <w:ilvl w:val="0"/>
          <w:numId w:val="1"/>
        </w:numPr>
        <w:pBdr>
          <w:top w:val="nil"/>
          <w:left w:val="nil"/>
          <w:bottom w:val="nil"/>
          <w:right w:val="nil"/>
          <w:between w:val="nil"/>
        </w:pBdr>
        <w:rPr>
          <w:sz w:val="24"/>
          <w:szCs w:val="24"/>
        </w:rPr>
      </w:pPr>
      <w:r>
        <w:rPr>
          <w:sz w:val="24"/>
          <w:szCs w:val="24"/>
        </w:rPr>
        <w:t xml:space="preserve">There is a crisis line run by Sioux Trails Counseling Center. That line is staffed by licensed mental health therapists 24/7. The number is </w:t>
      </w:r>
      <w:r>
        <w:rPr>
          <w:color w:val="FF0000"/>
          <w:sz w:val="24"/>
          <w:szCs w:val="24"/>
        </w:rPr>
        <w:t xml:space="preserve">1-800-247-2809. </w:t>
      </w:r>
    </w:p>
    <w:p w14:paraId="788ECAC1" w14:textId="77777777" w:rsidR="006B650C" w:rsidRDefault="00D319FA">
      <w:pPr>
        <w:widowControl w:val="0"/>
        <w:numPr>
          <w:ilvl w:val="0"/>
          <w:numId w:val="1"/>
        </w:numPr>
        <w:pBdr>
          <w:top w:val="nil"/>
          <w:left w:val="nil"/>
          <w:bottom w:val="nil"/>
          <w:right w:val="nil"/>
          <w:between w:val="nil"/>
        </w:pBdr>
        <w:rPr>
          <w:sz w:val="24"/>
          <w:szCs w:val="24"/>
        </w:rPr>
      </w:pPr>
      <w:r>
        <w:rPr>
          <w:sz w:val="24"/>
          <w:szCs w:val="24"/>
        </w:rPr>
        <w:t xml:space="preserve">There is a crisis center with a </w:t>
      </w:r>
      <w:proofErr w:type="gramStart"/>
      <w:r>
        <w:rPr>
          <w:sz w:val="24"/>
          <w:szCs w:val="24"/>
        </w:rPr>
        <w:t>24 hour</w:t>
      </w:r>
      <w:proofErr w:type="gramEnd"/>
      <w:r>
        <w:rPr>
          <w:sz w:val="24"/>
          <w:szCs w:val="24"/>
        </w:rPr>
        <w:t xml:space="preserve"> phone service through the South Central Crisis Center in Ma</w:t>
      </w:r>
      <w:r>
        <w:rPr>
          <w:sz w:val="24"/>
          <w:szCs w:val="24"/>
        </w:rPr>
        <w:t xml:space="preserve">nkato. The staff are trained to talk to people in crisis. Their phone number is </w:t>
      </w:r>
      <w:r>
        <w:rPr>
          <w:color w:val="FF0000"/>
          <w:sz w:val="24"/>
          <w:szCs w:val="24"/>
        </w:rPr>
        <w:t>507-344-0621</w:t>
      </w:r>
      <w:r>
        <w:rPr>
          <w:sz w:val="24"/>
          <w:szCs w:val="24"/>
        </w:rPr>
        <w:t xml:space="preserve">. </w:t>
      </w:r>
    </w:p>
    <w:p w14:paraId="19054B19" w14:textId="77777777" w:rsidR="006B650C" w:rsidRDefault="00D319FA">
      <w:pPr>
        <w:widowControl w:val="0"/>
        <w:numPr>
          <w:ilvl w:val="0"/>
          <w:numId w:val="1"/>
        </w:numPr>
        <w:pBdr>
          <w:top w:val="nil"/>
          <w:left w:val="nil"/>
          <w:bottom w:val="nil"/>
          <w:right w:val="nil"/>
          <w:between w:val="nil"/>
        </w:pBdr>
        <w:rPr>
          <w:sz w:val="24"/>
          <w:szCs w:val="24"/>
        </w:rPr>
      </w:pPr>
      <w:r>
        <w:rPr>
          <w:sz w:val="24"/>
          <w:szCs w:val="24"/>
        </w:rPr>
        <w:t>If you are on a video or phone call, you could offer to call a crisis resource together (e.g., the National Suicide Prevention Lifeline</w:t>
      </w:r>
      <w:r>
        <w:rPr>
          <w:sz w:val="24"/>
          <w:szCs w:val="24"/>
        </w:rPr>
        <w:t xml:space="preserve">, </w:t>
      </w:r>
      <w:r>
        <w:rPr>
          <w:color w:val="FF0000"/>
          <w:sz w:val="24"/>
          <w:szCs w:val="24"/>
        </w:rPr>
        <w:t>1-800-273-8255</w:t>
      </w:r>
      <w:r>
        <w:rPr>
          <w:sz w:val="24"/>
          <w:szCs w:val="24"/>
        </w:rPr>
        <w:t xml:space="preserve">). </w:t>
      </w:r>
    </w:p>
    <w:p w14:paraId="011296AB" w14:textId="77777777" w:rsidR="00D0527F" w:rsidRDefault="00D0527F" w:rsidP="00D0527F">
      <w:pPr>
        <w:widowControl w:val="0"/>
        <w:pBdr>
          <w:top w:val="nil"/>
          <w:left w:val="nil"/>
          <w:bottom w:val="nil"/>
          <w:right w:val="nil"/>
          <w:between w:val="nil"/>
        </w:pBdr>
        <w:ind w:left="720"/>
        <w:rPr>
          <w:sz w:val="24"/>
          <w:szCs w:val="24"/>
        </w:rPr>
      </w:pPr>
    </w:p>
    <w:p w14:paraId="206786E6" w14:textId="77777777" w:rsidR="00D0527F" w:rsidRDefault="00D0527F" w:rsidP="00D0527F">
      <w:pPr>
        <w:widowControl w:val="0"/>
        <w:pBdr>
          <w:top w:val="nil"/>
          <w:left w:val="nil"/>
          <w:bottom w:val="nil"/>
          <w:right w:val="nil"/>
          <w:between w:val="nil"/>
        </w:pBdr>
        <w:ind w:left="720"/>
        <w:rPr>
          <w:sz w:val="24"/>
          <w:szCs w:val="24"/>
        </w:rPr>
      </w:pPr>
    </w:p>
    <w:p w14:paraId="7B1EB0A8" w14:textId="412AC229" w:rsidR="006B650C" w:rsidRDefault="00D319FA">
      <w:pPr>
        <w:widowControl w:val="0"/>
        <w:numPr>
          <w:ilvl w:val="0"/>
          <w:numId w:val="1"/>
        </w:numPr>
        <w:pBdr>
          <w:top w:val="nil"/>
          <w:left w:val="nil"/>
          <w:bottom w:val="nil"/>
          <w:right w:val="nil"/>
          <w:between w:val="nil"/>
        </w:pBdr>
        <w:rPr>
          <w:sz w:val="24"/>
          <w:szCs w:val="24"/>
        </w:rPr>
      </w:pPr>
      <w:r>
        <w:rPr>
          <w:sz w:val="24"/>
          <w:szCs w:val="24"/>
        </w:rPr>
        <w:lastRenderedPageBreak/>
        <w:t>You ca</w:t>
      </w:r>
      <w:r>
        <w:rPr>
          <w:sz w:val="24"/>
          <w:szCs w:val="24"/>
        </w:rPr>
        <w:t xml:space="preserve">n encourage them to </w:t>
      </w:r>
      <w:r>
        <w:rPr>
          <w:sz w:val="24"/>
          <w:szCs w:val="24"/>
        </w:rPr>
        <w:t xml:space="preserve">contact </w:t>
      </w:r>
      <w:r>
        <w:rPr>
          <w:sz w:val="24"/>
          <w:szCs w:val="24"/>
        </w:rPr>
        <w:t xml:space="preserve">their own therapist if they have one. If they do not have a therapist, you can encourage them to contact the Counseling Center. </w:t>
      </w:r>
    </w:p>
    <w:p w14:paraId="572D1E08" w14:textId="77777777" w:rsidR="00D0527F" w:rsidRDefault="00D0527F">
      <w:pPr>
        <w:widowControl w:val="0"/>
        <w:pBdr>
          <w:top w:val="nil"/>
          <w:left w:val="nil"/>
          <w:bottom w:val="nil"/>
          <w:right w:val="nil"/>
          <w:between w:val="nil"/>
        </w:pBdr>
        <w:rPr>
          <w:b/>
          <w:color w:val="FF9900"/>
          <w:sz w:val="28"/>
          <w:szCs w:val="28"/>
        </w:rPr>
      </w:pPr>
    </w:p>
    <w:p w14:paraId="636C0E2C" w14:textId="3EAEE8FE" w:rsidR="006B650C" w:rsidRDefault="00D319FA">
      <w:pPr>
        <w:widowControl w:val="0"/>
        <w:pBdr>
          <w:top w:val="nil"/>
          <w:left w:val="nil"/>
          <w:bottom w:val="nil"/>
          <w:right w:val="nil"/>
          <w:between w:val="nil"/>
        </w:pBdr>
        <w:rPr>
          <w:b/>
          <w:color w:val="2E6173"/>
          <w:sz w:val="24"/>
          <w:szCs w:val="24"/>
        </w:rPr>
      </w:pPr>
      <w:r>
        <w:rPr>
          <w:b/>
          <w:color w:val="FF9900"/>
          <w:sz w:val="28"/>
          <w:szCs w:val="28"/>
        </w:rPr>
        <w:t xml:space="preserve">If a student says they plan to kill </w:t>
      </w:r>
      <w:proofErr w:type="gramStart"/>
      <w:r>
        <w:rPr>
          <w:b/>
          <w:color w:val="FF9900"/>
          <w:sz w:val="28"/>
          <w:szCs w:val="28"/>
        </w:rPr>
        <w:t>themselves, or</w:t>
      </w:r>
      <w:proofErr w:type="gramEnd"/>
      <w:r>
        <w:rPr>
          <w:b/>
          <w:color w:val="FF9900"/>
          <w:sz w:val="28"/>
          <w:szCs w:val="28"/>
        </w:rPr>
        <w:t xml:space="preserve"> cannot commit to safety:</w:t>
      </w:r>
      <w:r>
        <w:rPr>
          <w:color w:val="FF9900"/>
          <w:sz w:val="24"/>
          <w:szCs w:val="24"/>
        </w:rPr>
        <w:t xml:space="preserve"> </w:t>
      </w:r>
      <w:r>
        <w:rPr>
          <w:b/>
          <w:color w:val="FF9900"/>
          <w:sz w:val="28"/>
          <w:szCs w:val="28"/>
        </w:rPr>
        <w:t>Get immediate help.</w:t>
      </w:r>
      <w:r>
        <w:rPr>
          <w:b/>
          <w:color w:val="2E6173"/>
          <w:sz w:val="24"/>
          <w:szCs w:val="24"/>
        </w:rPr>
        <w:t xml:space="preserve"> </w:t>
      </w:r>
    </w:p>
    <w:p w14:paraId="4368929D" w14:textId="77777777" w:rsidR="006B650C" w:rsidRDefault="00D319FA">
      <w:pPr>
        <w:widowControl w:val="0"/>
        <w:pBdr>
          <w:top w:val="nil"/>
          <w:left w:val="nil"/>
          <w:bottom w:val="nil"/>
          <w:right w:val="nil"/>
          <w:between w:val="nil"/>
        </w:pBdr>
        <w:rPr>
          <w:sz w:val="24"/>
          <w:szCs w:val="24"/>
        </w:rPr>
      </w:pPr>
      <w:r>
        <w:rPr>
          <w:sz w:val="24"/>
          <w:szCs w:val="24"/>
        </w:rPr>
        <w:t xml:space="preserve">First, see if they are willing to let you help them get immediate help by calling the Counseling Center together at </w:t>
      </w:r>
      <w:r>
        <w:rPr>
          <w:sz w:val="24"/>
          <w:szCs w:val="24"/>
        </w:rPr>
        <w:t>507-933-7027</w:t>
      </w:r>
      <w:r>
        <w:rPr>
          <w:sz w:val="24"/>
          <w:szCs w:val="24"/>
        </w:rPr>
        <w:t xml:space="preserve"> </w:t>
      </w:r>
      <w:r>
        <w:rPr>
          <w:sz w:val="24"/>
          <w:szCs w:val="24"/>
        </w:rPr>
        <w:t>to see if there is an emergency appointment available</w:t>
      </w:r>
      <w:r>
        <w:rPr>
          <w:sz w:val="24"/>
          <w:szCs w:val="24"/>
        </w:rPr>
        <w:t>. If they are not willing to call the Counseling Center,</w:t>
      </w:r>
      <w:r>
        <w:rPr>
          <w:sz w:val="24"/>
          <w:szCs w:val="24"/>
        </w:rPr>
        <w:t xml:space="preserve"> you may need to c</w:t>
      </w:r>
      <w:r>
        <w:rPr>
          <w:sz w:val="24"/>
          <w:szCs w:val="24"/>
        </w:rPr>
        <w:t xml:space="preserve">ontact the Dean of Students office </w:t>
      </w:r>
      <w:r>
        <w:rPr>
          <w:sz w:val="24"/>
          <w:szCs w:val="24"/>
        </w:rPr>
        <w:t>in or</w:t>
      </w:r>
      <w:r>
        <w:rPr>
          <w:sz w:val="24"/>
          <w:szCs w:val="24"/>
        </w:rPr>
        <w:t xml:space="preserve">der to get the student the help he/she/they need. </w:t>
      </w:r>
      <w:r>
        <w:rPr>
          <w:sz w:val="24"/>
          <w:szCs w:val="24"/>
        </w:rPr>
        <w:t>There is a</w:t>
      </w:r>
      <w:r>
        <w:rPr>
          <w:sz w:val="24"/>
          <w:szCs w:val="24"/>
        </w:rPr>
        <w:t>lways a Dean on-call.</w:t>
      </w:r>
      <w:r>
        <w:rPr>
          <w:sz w:val="24"/>
          <w:szCs w:val="24"/>
        </w:rPr>
        <w:t xml:space="preserve"> If the</w:t>
      </w:r>
      <w:r>
        <w:rPr>
          <w:sz w:val="24"/>
          <w:szCs w:val="24"/>
        </w:rPr>
        <w:t xml:space="preserve"> student</w:t>
      </w:r>
      <w:r>
        <w:rPr>
          <w:sz w:val="24"/>
          <w:szCs w:val="24"/>
        </w:rPr>
        <w:t xml:space="preserve"> does not agree to call together, you will need to independently contact</w:t>
      </w:r>
      <w:r>
        <w:rPr>
          <w:sz w:val="24"/>
          <w:szCs w:val="24"/>
        </w:rPr>
        <w:t xml:space="preserve"> the Dean on call and Campus Safety</w:t>
      </w:r>
      <w:r>
        <w:rPr>
          <w:sz w:val="24"/>
          <w:szCs w:val="24"/>
        </w:rPr>
        <w:t xml:space="preserve">. </w:t>
      </w:r>
    </w:p>
    <w:p w14:paraId="293C73F3" w14:textId="77777777" w:rsidR="00D0527F" w:rsidRDefault="00D0527F">
      <w:pPr>
        <w:widowControl w:val="0"/>
        <w:pBdr>
          <w:top w:val="nil"/>
          <w:left w:val="nil"/>
          <w:bottom w:val="nil"/>
          <w:right w:val="nil"/>
          <w:between w:val="nil"/>
        </w:pBdr>
        <w:rPr>
          <w:b/>
          <w:color w:val="FF9900"/>
          <w:sz w:val="24"/>
          <w:szCs w:val="24"/>
        </w:rPr>
      </w:pPr>
    </w:p>
    <w:p w14:paraId="1DCD68B4" w14:textId="78E5F6DD" w:rsidR="006B650C" w:rsidRDefault="00D319FA">
      <w:pPr>
        <w:widowControl w:val="0"/>
        <w:pBdr>
          <w:top w:val="nil"/>
          <w:left w:val="nil"/>
          <w:bottom w:val="nil"/>
          <w:right w:val="nil"/>
          <w:between w:val="nil"/>
        </w:pBdr>
        <w:rPr>
          <w:b/>
          <w:color w:val="FF9900"/>
          <w:sz w:val="24"/>
          <w:szCs w:val="24"/>
        </w:rPr>
      </w:pPr>
      <w:r>
        <w:rPr>
          <w:b/>
          <w:color w:val="FF9900"/>
          <w:sz w:val="24"/>
          <w:szCs w:val="24"/>
        </w:rPr>
        <w:t>Crisis Res</w:t>
      </w:r>
      <w:r>
        <w:rPr>
          <w:b/>
          <w:color w:val="FF9900"/>
          <w:sz w:val="24"/>
          <w:szCs w:val="24"/>
        </w:rPr>
        <w:t xml:space="preserve">ources </w:t>
      </w:r>
    </w:p>
    <w:p w14:paraId="6C3688CB" w14:textId="77777777" w:rsidR="006B650C" w:rsidRDefault="00D319FA">
      <w:pPr>
        <w:widowControl w:val="0"/>
        <w:pBdr>
          <w:top w:val="nil"/>
          <w:left w:val="nil"/>
          <w:bottom w:val="nil"/>
          <w:right w:val="nil"/>
          <w:between w:val="nil"/>
        </w:pBdr>
        <w:rPr>
          <w:sz w:val="24"/>
          <w:szCs w:val="24"/>
        </w:rPr>
      </w:pPr>
      <w:r>
        <w:rPr>
          <w:sz w:val="24"/>
          <w:szCs w:val="24"/>
        </w:rPr>
        <w:t xml:space="preserve">Gustavus </w:t>
      </w:r>
      <w:r>
        <w:rPr>
          <w:sz w:val="24"/>
          <w:szCs w:val="24"/>
        </w:rPr>
        <w:t xml:space="preserve">Counseling Center: </w:t>
      </w:r>
      <w:r>
        <w:rPr>
          <w:sz w:val="24"/>
          <w:szCs w:val="24"/>
        </w:rPr>
        <w:t>507-933-7027 Hours M-F 8-4:30</w:t>
      </w:r>
    </w:p>
    <w:p w14:paraId="032AD7EC" w14:textId="77777777" w:rsidR="006B650C" w:rsidRDefault="00D319FA">
      <w:pPr>
        <w:widowControl w:val="0"/>
        <w:pBdr>
          <w:top w:val="nil"/>
          <w:left w:val="nil"/>
          <w:bottom w:val="nil"/>
          <w:right w:val="nil"/>
          <w:between w:val="nil"/>
        </w:pBdr>
        <w:rPr>
          <w:sz w:val="24"/>
          <w:szCs w:val="24"/>
        </w:rPr>
      </w:pPr>
      <w:r>
        <w:rPr>
          <w:sz w:val="24"/>
          <w:szCs w:val="24"/>
        </w:rPr>
        <w:t>Sioux Trails warm line: 1-800-247-2809 Hours 24/7</w:t>
      </w:r>
    </w:p>
    <w:p w14:paraId="1DAA3C19" w14:textId="77777777" w:rsidR="006B650C" w:rsidRDefault="00D319FA">
      <w:pPr>
        <w:widowControl w:val="0"/>
        <w:pBdr>
          <w:top w:val="nil"/>
          <w:left w:val="nil"/>
          <w:bottom w:val="nil"/>
          <w:right w:val="nil"/>
          <w:between w:val="nil"/>
        </w:pBdr>
        <w:rPr>
          <w:sz w:val="24"/>
          <w:szCs w:val="24"/>
        </w:rPr>
      </w:pPr>
      <w:r>
        <w:rPr>
          <w:sz w:val="24"/>
          <w:szCs w:val="24"/>
        </w:rPr>
        <w:t>South Central Crisis: 507-344-0621 Hours 24/7</w:t>
      </w:r>
    </w:p>
    <w:p w14:paraId="26D049E0" w14:textId="77777777" w:rsidR="006B650C" w:rsidRDefault="00D319FA">
      <w:pPr>
        <w:widowControl w:val="0"/>
        <w:pBdr>
          <w:top w:val="nil"/>
          <w:left w:val="nil"/>
          <w:bottom w:val="nil"/>
          <w:right w:val="nil"/>
          <w:between w:val="nil"/>
        </w:pBdr>
        <w:rPr>
          <w:sz w:val="24"/>
          <w:szCs w:val="24"/>
        </w:rPr>
      </w:pPr>
      <w:r>
        <w:rPr>
          <w:sz w:val="24"/>
          <w:szCs w:val="24"/>
        </w:rPr>
        <w:t>Dean of Students: 507-933-7526 M-F 8-4:30 (Dean on-call 24/7)</w:t>
      </w:r>
    </w:p>
    <w:p w14:paraId="1FAEE919" w14:textId="77777777" w:rsidR="006B650C" w:rsidRDefault="00D319FA">
      <w:pPr>
        <w:widowControl w:val="0"/>
        <w:pBdr>
          <w:top w:val="nil"/>
          <w:left w:val="nil"/>
          <w:bottom w:val="nil"/>
          <w:right w:val="nil"/>
          <w:between w:val="nil"/>
        </w:pBdr>
        <w:rPr>
          <w:sz w:val="24"/>
          <w:szCs w:val="24"/>
        </w:rPr>
      </w:pPr>
      <w:r>
        <w:rPr>
          <w:sz w:val="24"/>
          <w:szCs w:val="24"/>
        </w:rPr>
        <w:t>Campus Safety: 507-933-8888 (24/</w:t>
      </w:r>
      <w:r>
        <w:rPr>
          <w:sz w:val="24"/>
          <w:szCs w:val="24"/>
        </w:rPr>
        <w:t>7)</w:t>
      </w:r>
    </w:p>
    <w:p w14:paraId="14312BF1" w14:textId="77777777" w:rsidR="006B650C" w:rsidRDefault="00D319FA">
      <w:pPr>
        <w:widowControl w:val="0"/>
        <w:shd w:val="clear" w:color="auto" w:fill="FFFFFF"/>
        <w:spacing w:line="300" w:lineRule="auto"/>
        <w:rPr>
          <w:sz w:val="24"/>
          <w:szCs w:val="24"/>
        </w:rPr>
      </w:pPr>
      <w:r>
        <w:rPr>
          <w:sz w:val="24"/>
          <w:szCs w:val="24"/>
        </w:rPr>
        <w:t>National Suicide Prevention Lifeline</w:t>
      </w:r>
    </w:p>
    <w:p w14:paraId="3D6F7772" w14:textId="77777777" w:rsidR="006B650C" w:rsidRDefault="00D319FA">
      <w:pPr>
        <w:widowControl w:val="0"/>
        <w:shd w:val="clear" w:color="auto" w:fill="FFFFFF"/>
        <w:spacing w:line="300" w:lineRule="auto"/>
        <w:rPr>
          <w:sz w:val="24"/>
          <w:szCs w:val="24"/>
        </w:rPr>
      </w:pPr>
      <w:r>
        <w:rPr>
          <w:sz w:val="24"/>
          <w:szCs w:val="24"/>
        </w:rPr>
        <w:t>Hours 24/7. Languages: English, Spanish.</w:t>
      </w:r>
      <w:r>
        <w:rPr>
          <w:rFonts w:ascii="Roboto" w:eastAsia="Roboto" w:hAnsi="Roboto" w:cs="Roboto"/>
          <w:sz w:val="24"/>
          <w:szCs w:val="24"/>
        </w:rPr>
        <w:t xml:space="preserve"> </w:t>
      </w:r>
      <w:r>
        <w:rPr>
          <w:sz w:val="24"/>
          <w:szCs w:val="24"/>
        </w:rPr>
        <w:t>1-800-273-8255</w:t>
      </w:r>
    </w:p>
    <w:p w14:paraId="78462169" w14:textId="77777777" w:rsidR="006B650C" w:rsidRDefault="006B650C">
      <w:pPr>
        <w:widowControl w:val="0"/>
        <w:pBdr>
          <w:top w:val="nil"/>
          <w:left w:val="nil"/>
          <w:bottom w:val="nil"/>
          <w:right w:val="nil"/>
          <w:between w:val="nil"/>
        </w:pBdr>
        <w:rPr>
          <w:color w:val="2E6173"/>
          <w:sz w:val="24"/>
          <w:szCs w:val="24"/>
        </w:rPr>
      </w:pPr>
    </w:p>
    <w:p w14:paraId="357CA08C" w14:textId="77777777" w:rsidR="006B650C" w:rsidRDefault="006B650C">
      <w:pPr>
        <w:widowControl w:val="0"/>
        <w:pBdr>
          <w:top w:val="nil"/>
          <w:left w:val="nil"/>
          <w:bottom w:val="nil"/>
          <w:right w:val="nil"/>
          <w:between w:val="nil"/>
        </w:pBdr>
        <w:rPr>
          <w:color w:val="2E6173"/>
          <w:sz w:val="24"/>
          <w:szCs w:val="24"/>
        </w:rPr>
      </w:pPr>
    </w:p>
    <w:sectPr w:rsidR="006B650C">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EB41" w14:textId="77777777" w:rsidR="00D319FA" w:rsidRDefault="00D319FA">
      <w:pPr>
        <w:spacing w:line="240" w:lineRule="auto"/>
      </w:pPr>
      <w:r>
        <w:separator/>
      </w:r>
    </w:p>
  </w:endnote>
  <w:endnote w:type="continuationSeparator" w:id="0">
    <w:p w14:paraId="7E25A586" w14:textId="77777777" w:rsidR="00D319FA" w:rsidRDefault="00D31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2D76" w14:textId="77777777" w:rsidR="006B650C" w:rsidRDefault="00D319FA">
    <w:pPr>
      <w:ind w:left="-1440" w:right="-1440"/>
      <w:jc w:val="center"/>
    </w:pPr>
    <w:r>
      <w:rPr>
        <w:noProof/>
      </w:rPr>
      <w:drawing>
        <wp:inline distT="114300" distB="114300" distL="114300" distR="114300" wp14:anchorId="75556D65" wp14:editId="6952AA82">
          <wp:extent cx="7729538" cy="4095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29538" cy="4095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B595" w14:textId="77777777" w:rsidR="00D319FA" w:rsidRDefault="00D319FA">
      <w:pPr>
        <w:spacing w:line="240" w:lineRule="auto"/>
      </w:pPr>
      <w:r>
        <w:separator/>
      </w:r>
    </w:p>
  </w:footnote>
  <w:footnote w:type="continuationSeparator" w:id="0">
    <w:p w14:paraId="672C2D4F" w14:textId="77777777" w:rsidR="00D319FA" w:rsidRDefault="00D31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1F8E" w14:textId="77777777" w:rsidR="006B650C" w:rsidRDefault="00D319FA">
    <w:pPr>
      <w:ind w:left="-1440" w:right="-1440"/>
      <w:jc w:val="center"/>
      <w:rPr>
        <w:sz w:val="20"/>
        <w:szCs w:val="20"/>
      </w:rPr>
    </w:pPr>
    <w:r>
      <w:rPr>
        <w:noProof/>
        <w:sz w:val="20"/>
        <w:szCs w:val="20"/>
      </w:rPr>
      <mc:AlternateContent>
        <mc:Choice Requires="wps">
          <w:drawing>
            <wp:inline distT="114300" distB="114300" distL="114300" distR="114300" wp14:anchorId="6A6DB1FD" wp14:editId="0D5227AE">
              <wp:extent cx="5943600" cy="700088"/>
              <wp:effectExtent l="0" t="0" r="0" b="0"/>
              <wp:docPr id="1" name="Text Box 1"/>
              <wp:cNvGraphicFramePr/>
              <a:graphic xmlns:a="http://schemas.openxmlformats.org/drawingml/2006/main">
                <a:graphicData uri="http://schemas.microsoft.com/office/word/2010/wordprocessingShape">
                  <wps:wsp>
                    <wps:cNvSpPr txBox="1"/>
                    <wps:spPr>
                      <a:xfrm>
                        <a:off x="0" y="0"/>
                        <a:ext cx="6960000" cy="788400"/>
                      </a:xfrm>
                      <a:prstGeom prst="rect">
                        <a:avLst/>
                      </a:prstGeom>
                      <a:noFill/>
                      <a:ln>
                        <a:noFill/>
                      </a:ln>
                    </wps:spPr>
                    <wps:txbx>
                      <w:txbxContent>
                        <w:p w14:paraId="23642FF2" w14:textId="77777777" w:rsidR="006B650C" w:rsidRPr="00D0527F" w:rsidRDefault="00D319FA">
                          <w:pPr>
                            <w:spacing w:before="240" w:after="240" w:line="275" w:lineRule="auto"/>
                            <w:jc w:val="center"/>
                            <w:textDirection w:val="btLr"/>
                            <w:rPr>
                              <w:sz w:val="24"/>
                              <w:szCs w:val="24"/>
                            </w:rPr>
                          </w:pPr>
                          <w:r w:rsidRPr="00D0527F">
                            <w:rPr>
                              <w:color w:val="000000"/>
                              <w:sz w:val="24"/>
                              <w:szCs w:val="24"/>
                            </w:rPr>
                            <w:t>C</w:t>
                          </w:r>
                          <w:r w:rsidRPr="00D0527F">
                            <w:rPr>
                              <w:color w:val="000000"/>
                              <w:sz w:val="24"/>
                              <w:szCs w:val="24"/>
                            </w:rPr>
                            <w:t>ounseling Center / 507-933-7027 / JSU 204 / www.gustavus.edu/counseling</w:t>
                          </w:r>
                        </w:p>
                      </w:txbxContent>
                    </wps:txbx>
                    <wps:bodyPr spcFirstLastPara="1" wrap="square" lIns="91425" tIns="91425" rIns="91425" bIns="91425" anchor="t" anchorCtr="0">
                      <a:noAutofit/>
                    </wps:bodyPr>
                  </wps:wsp>
                </a:graphicData>
              </a:graphic>
            </wp:inline>
          </w:drawing>
        </mc:Choice>
        <mc:Fallback>
          <w:pict>
            <v:shapetype w14:anchorId="6A6DB1FD" id="_x0000_t202" coordsize="21600,21600" o:spt="202" path="m,l,21600r21600,l21600,xe">
              <v:stroke joinstyle="miter"/>
              <v:path gradientshapeok="t" o:connecttype="rect"/>
            </v:shapetype>
            <v:shape id="Text Box 1" o:spid="_x0000_s1026"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" filled="f" stroked="f">
              <v:textbox inset="2.53958mm,2.53958mm,2.53958mm,2.53958mm">
                <w:txbxContent>
                  <w:p w14:paraId="23642FF2" w14:textId="77777777" w:rsidR="006B650C" w:rsidRPr="00D0527F" w:rsidRDefault="00D319FA">
                    <w:pPr>
                      <w:spacing w:before="240" w:after="240" w:line="275" w:lineRule="auto"/>
                      <w:jc w:val="center"/>
                      <w:textDirection w:val="btLr"/>
                      <w:rPr>
                        <w:sz w:val="24"/>
                        <w:szCs w:val="24"/>
                      </w:rPr>
                    </w:pPr>
                    <w:r w:rsidRPr="00D0527F">
                      <w:rPr>
                        <w:color w:val="000000"/>
                        <w:sz w:val="24"/>
                        <w:szCs w:val="24"/>
                      </w:rPr>
                      <w:t>C</w:t>
                    </w:r>
                    <w:r w:rsidRPr="00D0527F">
                      <w:rPr>
                        <w:color w:val="000000"/>
                        <w:sz w:val="24"/>
                        <w:szCs w:val="24"/>
                      </w:rPr>
                      <w:t>ounseling Center / 507-933-7027 / JSU 204 / www.gustavus.edu/counseling</w:t>
                    </w:r>
                  </w:p>
                </w:txbxContent>
              </v:textbox>
              <w10:anchorlock/>
            </v:shape>
          </w:pict>
        </mc:Fallback>
      </mc:AlternateContent>
    </w:r>
    <w:r>
      <w:rPr>
        <w:noProof/>
      </w:rPr>
      <w:drawing>
        <wp:anchor distT="114300" distB="114300" distL="114300" distR="114300" simplePos="0" relativeHeight="251658240" behindDoc="0" locked="0" layoutInCell="1" hidden="0" allowOverlap="1" wp14:anchorId="23C8FFDA" wp14:editId="710C062A">
          <wp:simplePos x="0" y="0"/>
          <wp:positionH relativeFrom="column">
            <wp:posOffset>-890587</wp:posOffset>
          </wp:positionH>
          <wp:positionV relativeFrom="paragraph">
            <wp:posOffset>47626</wp:posOffset>
          </wp:positionV>
          <wp:extent cx="7726680" cy="41148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26680" cy="411480"/>
                  </a:xfrm>
                  <a:prstGeom prst="rect">
                    <a:avLst/>
                  </a:prstGeom>
                  <a:ln/>
                </pic:spPr>
              </pic:pic>
            </a:graphicData>
          </a:graphic>
        </wp:anchor>
      </w:drawing>
    </w:r>
  </w:p>
  <w:p w14:paraId="33C756B7" w14:textId="77777777" w:rsidR="006B650C" w:rsidRDefault="006B650C">
    <w:pPr>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D2C"/>
    <w:multiLevelType w:val="multilevel"/>
    <w:tmpl w:val="CF4C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0C"/>
    <w:rsid w:val="006B650C"/>
    <w:rsid w:val="00D0527F"/>
    <w:rsid w:val="00D3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4915"/>
  <w15:docId w15:val="{56E2EBD7-5D58-4E40-B450-9A9B3636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527F"/>
    <w:pPr>
      <w:tabs>
        <w:tab w:val="center" w:pos="4680"/>
        <w:tab w:val="right" w:pos="9360"/>
      </w:tabs>
      <w:spacing w:line="240" w:lineRule="auto"/>
    </w:pPr>
  </w:style>
  <w:style w:type="character" w:customStyle="1" w:styleId="HeaderChar">
    <w:name w:val="Header Char"/>
    <w:basedOn w:val="DefaultParagraphFont"/>
    <w:link w:val="Header"/>
    <w:uiPriority w:val="99"/>
    <w:rsid w:val="00D0527F"/>
  </w:style>
  <w:style w:type="paragraph" w:styleId="Footer">
    <w:name w:val="footer"/>
    <w:basedOn w:val="Normal"/>
    <w:link w:val="FooterChar"/>
    <w:uiPriority w:val="99"/>
    <w:unhideWhenUsed/>
    <w:rsid w:val="00D0527F"/>
    <w:pPr>
      <w:tabs>
        <w:tab w:val="center" w:pos="4680"/>
        <w:tab w:val="right" w:pos="9360"/>
      </w:tabs>
      <w:spacing w:line="240" w:lineRule="auto"/>
    </w:pPr>
  </w:style>
  <w:style w:type="character" w:customStyle="1" w:styleId="FooterChar">
    <w:name w:val="Footer Char"/>
    <w:basedOn w:val="DefaultParagraphFont"/>
    <w:link w:val="Footer"/>
    <w:uiPriority w:val="99"/>
    <w:rsid w:val="00D0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Godbout</dc:creator>
  <cp:lastModifiedBy>Hannah Godbout</cp:lastModifiedBy>
  <cp:revision>2</cp:revision>
  <dcterms:created xsi:type="dcterms:W3CDTF">2020-08-27T15:14:00Z</dcterms:created>
  <dcterms:modified xsi:type="dcterms:W3CDTF">2020-08-27T15:14:00Z</dcterms:modified>
</cp:coreProperties>
</file>