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AAD4" w14:textId="77777777" w:rsidR="00C670AD" w:rsidRDefault="00C670AD"/>
    <w:tbl>
      <w:tblPr>
        <w:tblStyle w:val="a"/>
        <w:tblW w:w="10815" w:type="dxa"/>
        <w:tblLayout w:type="fixed"/>
        <w:tblLook w:val="0600" w:firstRow="0" w:lastRow="0" w:firstColumn="0" w:lastColumn="0" w:noHBand="1" w:noVBand="1"/>
      </w:tblPr>
      <w:tblGrid>
        <w:gridCol w:w="870"/>
        <w:gridCol w:w="1190"/>
        <w:gridCol w:w="1620"/>
        <w:gridCol w:w="1710"/>
        <w:gridCol w:w="3240"/>
        <w:gridCol w:w="2185"/>
      </w:tblGrid>
      <w:tr w:rsidR="00C670AD" w14:paraId="146B0BF9" w14:textId="77777777">
        <w:trPr>
          <w:trHeight w:val="5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4940" w14:textId="77777777" w:rsidR="00C670AD" w:rsidRDefault="000E00A3">
            <w:pPr>
              <w:spacing w:line="276" w:lineRule="auto"/>
              <w:rPr>
                <w:rFonts w:ascii="Arial" w:eastAsia="Arial" w:hAnsi="Arial" w:cs="Arial"/>
                <w:b/>
                <w:color w:val="F1C23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1C232"/>
                <w:sz w:val="28"/>
                <w:szCs w:val="28"/>
              </w:rPr>
              <w:t>Fall 2021 Chemistry Seminar Schedule</w:t>
            </w:r>
          </w:p>
        </w:tc>
      </w:tr>
      <w:tr w:rsidR="00C670AD" w14:paraId="5C1D73FE" w14:textId="77777777" w:rsidTr="007477ED">
        <w:trPr>
          <w:trHeight w:val="87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FC5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67E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 mode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E725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Speaker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06C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D45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Title/topic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307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Additional engagement opportunities</w:t>
            </w:r>
          </w:p>
        </w:tc>
      </w:tr>
      <w:tr w:rsidR="00C670AD" w14:paraId="34E9944A" w14:textId="77777777" w:rsidTr="007477ED">
        <w:trPr>
          <w:trHeight w:val="109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BAD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266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CB6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Brandy Russell, Pamela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Kittelson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139B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D037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 to Chem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sem</w:t>
            </w:r>
            <w:proofErr w:type="spellEnd"/>
          </w:p>
          <w:p w14:paraId="49A69C9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Writing Personal Statements</w:t>
            </w:r>
          </w:p>
          <w:p w14:paraId="17D1C85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Fellowships Opportunities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4F28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0DE44F0D" w14:textId="77777777" w:rsidTr="007477ED">
        <w:trPr>
          <w:trHeight w:val="7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DC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5673" w14:textId="77777777" w:rsidR="00C670AD" w:rsidRDefault="00CF636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4" w:anchor="success">
              <w:r w:rsidR="000E00A3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Zoom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7496" w14:textId="77777777" w:rsidR="00C670AD" w:rsidRDefault="00CF636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hyperlink r:id="rId5">
              <w:r w:rsidR="000E00A3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Sara </w:t>
              </w:r>
              <w:proofErr w:type="spellStart"/>
              <w:r w:rsidR="000E00A3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Skrabalak</w:t>
              </w:r>
              <w:proofErr w:type="spellEnd"/>
            </w:hyperlink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6D2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Indiana University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D9D2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Multimetallic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Nanocrystals by Design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26E7" w14:textId="77777777" w:rsidR="00C670AD" w:rsidRPr="00BC6751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C6751">
              <w:rPr>
                <w:rFonts w:ascii="Arial" w:eastAsia="Arial" w:hAnsi="Arial" w:cs="Arial"/>
                <w:sz w:val="18"/>
                <w:szCs w:val="18"/>
              </w:rPr>
              <w:t xml:space="preserve">Stay in the Zoom room after chem </w:t>
            </w:r>
            <w:proofErr w:type="spellStart"/>
            <w:r w:rsidRPr="00BC6751">
              <w:rPr>
                <w:rFonts w:ascii="Arial" w:eastAsia="Arial" w:hAnsi="Arial" w:cs="Arial"/>
                <w:sz w:val="18"/>
                <w:szCs w:val="18"/>
              </w:rPr>
              <w:t>sem</w:t>
            </w:r>
            <w:proofErr w:type="spellEnd"/>
          </w:p>
        </w:tc>
      </w:tr>
      <w:tr w:rsidR="00C670AD" w14:paraId="38DD46F1" w14:textId="77777777" w:rsidTr="007477ED">
        <w:trPr>
          <w:trHeight w:val="4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653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9/24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B68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6B6D" w14:textId="58940E10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Dwight Stoll, Brandy Russell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F20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416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opportunities at Gustavus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CE40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7765F6A4" w14:textId="77777777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4F4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852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Fall Research Symposium</w:t>
            </w:r>
          </w:p>
        </w:tc>
      </w:tr>
      <w:tr w:rsidR="00C670AD" w14:paraId="2C8ADCD6" w14:textId="77777777" w:rsidTr="007477ED">
        <w:trPr>
          <w:trHeight w:val="312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EAE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10/8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E34E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Nobel conference</w:t>
            </w:r>
          </w:p>
        </w:tc>
      </w:tr>
      <w:tr w:rsidR="00C670AD" w14:paraId="7D818D64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CBB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10/15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153C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person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72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Jill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VanOsdol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597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Gustavus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560B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Career Development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ABB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E00A3" w14:paraId="19907EF4" w14:textId="77777777" w:rsidTr="000E00A3">
        <w:trPr>
          <w:trHeight w:val="357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1DC7" w14:textId="77777777" w:rsidR="000E00A3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10/22</w:t>
            </w:r>
          </w:p>
        </w:tc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F366" w14:textId="12BD353B" w:rsidR="000E00A3" w:rsidRDefault="000E00A3" w:rsidP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Seminar - Fall Break</w:t>
            </w:r>
          </w:p>
        </w:tc>
      </w:tr>
      <w:tr w:rsidR="00C670AD" w14:paraId="072B5796" w14:textId="77777777" w:rsidTr="007477ED">
        <w:trPr>
          <w:trHeight w:val="82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0386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10/29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FDF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3E0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Matthew Disney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4C5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Scripps Research Institute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9AB8" w14:textId="4B98C920" w:rsidR="00C670AD" w:rsidRDefault="00BC6751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6751">
              <w:rPr>
                <w:rFonts w:ascii="Arial" w:eastAsia="Arial" w:hAnsi="Arial" w:cs="Arial"/>
                <w:sz w:val="22"/>
                <w:szCs w:val="22"/>
              </w:rPr>
              <w:t>Sequence-based design of small molecules targeting RNA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C6751">
              <w:rPr>
                <w:rFonts w:ascii="Arial" w:eastAsia="Arial" w:hAnsi="Arial" w:cs="Arial"/>
                <w:sz w:val="16"/>
                <w:szCs w:val="16"/>
              </w:rPr>
              <w:t>- RNA structure &amp; rational drug design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5B04" w14:textId="2F1084BF" w:rsidR="00C670AD" w:rsidRDefault="00BC6751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C6751">
              <w:rPr>
                <w:rFonts w:ascii="Arial" w:eastAsia="Arial" w:hAnsi="Arial" w:cs="Arial"/>
                <w:sz w:val="18"/>
                <w:szCs w:val="18"/>
              </w:rPr>
              <w:t>Stay in the Zoom room after chem sem</w:t>
            </w:r>
          </w:p>
        </w:tc>
      </w:tr>
      <w:tr w:rsidR="00C670AD" w14:paraId="654FFC63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D2A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7315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CB7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Rory Waterman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529A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University of Vermont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757B" w14:textId="4D9689F9" w:rsidR="00281AA9" w:rsidRPr="00281AA9" w:rsidRDefault="00281AA9">
            <w:pPr>
              <w:jc w:val="center"/>
              <w:rPr>
                <w:rFonts w:ascii="Arial" w:eastAsia="Arial" w:hAnsi="Arial" w:cs="Arial"/>
              </w:rPr>
            </w:pPr>
            <w:r w:rsidRPr="00281AA9">
              <w:rPr>
                <w:rFonts w:ascii="Arial" w:hAnsi="Arial" w:cs="Arial"/>
              </w:rPr>
              <w:t>"Phosphorus, photons, and metal"</w:t>
            </w:r>
          </w:p>
          <w:p w14:paraId="5A9BAFC4" w14:textId="71A6D306" w:rsidR="00C670AD" w:rsidRPr="00281AA9" w:rsidRDefault="000E00A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81AA9">
              <w:rPr>
                <w:rFonts w:ascii="Arial" w:eastAsia="Arial" w:hAnsi="Arial" w:cs="Arial"/>
                <w:sz w:val="16"/>
                <w:szCs w:val="16"/>
              </w:rPr>
              <w:t>Organometallic chemistry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D988" w14:textId="5EE7221F" w:rsidR="00C670AD" w:rsidRDefault="00281A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 FIKA</w:t>
            </w:r>
          </w:p>
        </w:tc>
      </w:tr>
      <w:tr w:rsidR="00C670AD" w14:paraId="61CAF2F3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54D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11/12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345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BF1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FA59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0120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TBD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577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49285581" w14:textId="77777777" w:rsidTr="007477ED">
        <w:trPr>
          <w:trHeight w:val="43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439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017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 (?)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9F0E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Aditi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Bhattacherjee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7C6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University of Iowa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7A18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Ultrafast spectroscopy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B0EC" w14:textId="77777777" w:rsidR="00C670AD" w:rsidRDefault="00C670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650C77E7" w14:textId="77777777" w:rsidTr="000E00A3">
        <w:trPr>
          <w:trHeight w:val="30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14CD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11/26</w:t>
            </w:r>
          </w:p>
        </w:tc>
        <w:tc>
          <w:tcPr>
            <w:tcW w:w="7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B54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Seminar - Thanksgiving Break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E5C5" w14:textId="77777777" w:rsidR="00C670AD" w:rsidRDefault="00C670AD"/>
        </w:tc>
      </w:tr>
      <w:tr w:rsidR="00C670AD" w14:paraId="7F823C14" w14:textId="77777777" w:rsidTr="007477ED">
        <w:trPr>
          <w:trHeight w:val="75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C1B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7448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DB53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Sarah Lucht ‘13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F1F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Heinrich Heine University Düsseldorf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8EE1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Epidemiology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2FE4" w14:textId="77777777" w:rsidR="00C670AD" w:rsidRDefault="00C670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70AD" w14:paraId="70ACEEF0" w14:textId="77777777" w:rsidTr="007477ED">
        <w:trPr>
          <w:trHeight w:val="75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CE04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47F1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D63F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Blanton Tolbert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05BA" w14:textId="77777777" w:rsidR="00C670AD" w:rsidRDefault="000E00A3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Case Western Reserve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9E6A" w14:textId="77777777" w:rsidR="00C670AD" w:rsidRDefault="000E00A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RNA viruses, NMR structural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2D6F" w14:textId="77777777" w:rsidR="00C670AD" w:rsidRDefault="00C670A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575171" w14:textId="2CDED0B3" w:rsidR="00C670AD" w:rsidRDefault="000E00A3">
      <w:r w:rsidRPr="00533CD2">
        <w:rPr>
          <w:rFonts w:ascii="Arial" w:hAnsi="Arial" w:cs="Arial"/>
          <w:sz w:val="20"/>
          <w:szCs w:val="20"/>
        </w:rPr>
        <w:t>(BR 2021F CHE-399 schedule 2021-</w:t>
      </w:r>
      <w:r>
        <w:rPr>
          <w:rFonts w:ascii="Arial" w:hAnsi="Arial" w:cs="Arial"/>
          <w:sz w:val="20"/>
          <w:szCs w:val="20"/>
        </w:rPr>
        <w:t>1</w:t>
      </w:r>
      <w:r w:rsidR="00CF6367">
        <w:rPr>
          <w:rFonts w:ascii="Arial" w:hAnsi="Arial" w:cs="Arial"/>
          <w:sz w:val="20"/>
          <w:szCs w:val="20"/>
        </w:rPr>
        <w:t>1</w:t>
      </w:r>
      <w:r w:rsidRPr="00533CD2">
        <w:rPr>
          <w:rFonts w:ascii="Arial" w:hAnsi="Arial" w:cs="Arial"/>
          <w:sz w:val="20"/>
          <w:szCs w:val="20"/>
        </w:rPr>
        <w:t>-</w:t>
      </w:r>
      <w:r w:rsidR="00CF6367">
        <w:rPr>
          <w:rFonts w:ascii="Arial" w:hAnsi="Arial" w:cs="Arial"/>
          <w:sz w:val="20"/>
          <w:szCs w:val="20"/>
        </w:rPr>
        <w:t>0</w:t>
      </w:r>
      <w:r w:rsidR="00BC6751">
        <w:rPr>
          <w:rFonts w:ascii="Arial" w:hAnsi="Arial" w:cs="Arial"/>
          <w:sz w:val="20"/>
          <w:szCs w:val="20"/>
        </w:rPr>
        <w:t>2</w:t>
      </w:r>
      <w:r w:rsidRPr="00533CD2">
        <w:rPr>
          <w:rFonts w:ascii="Arial" w:hAnsi="Arial" w:cs="Arial"/>
          <w:sz w:val="20"/>
          <w:szCs w:val="20"/>
        </w:rPr>
        <w:t>.docx)</w:t>
      </w:r>
    </w:p>
    <w:sectPr w:rsidR="00C670AD" w:rsidSect="000E00A3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AD"/>
    <w:rsid w:val="000D6E31"/>
    <w:rsid w:val="000E00A3"/>
    <w:rsid w:val="00281AA9"/>
    <w:rsid w:val="00686A6F"/>
    <w:rsid w:val="007477ED"/>
    <w:rsid w:val="00BC6751"/>
    <w:rsid w:val="00C670AD"/>
    <w:rsid w:val="00C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BAEA"/>
  <w15:docId w15:val="{6BDB7E07-E414-4A28-B374-A7B08AA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.indiana.edu/faculty/sara-e-skrabalak/" TargetMode="External"/><Relationship Id="rId4" Type="http://schemas.openxmlformats.org/officeDocument/2006/relationships/hyperlink" Target="https://hellogustavus.zoom.us/s/88423928642?pwd=R3diaTNvZFlGL01QMS8vN1dSQXE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2</cp:revision>
  <cp:lastPrinted>2021-10-14T13:37:00Z</cp:lastPrinted>
  <dcterms:created xsi:type="dcterms:W3CDTF">2021-11-02T20:26:00Z</dcterms:created>
  <dcterms:modified xsi:type="dcterms:W3CDTF">2021-11-02T20:26:00Z</dcterms:modified>
</cp:coreProperties>
</file>