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4AD" w:rsidRPr="00CD3E17" w:rsidRDefault="000A1B6D" w:rsidP="000A1B6D">
      <w:pPr>
        <w:jc w:val="center"/>
        <w:rPr>
          <w:rFonts w:ascii="Times New Roman" w:hAnsi="Times New Roman" w:cs="Times New Roman"/>
        </w:rPr>
      </w:pPr>
      <w:r w:rsidRPr="00CD3E17">
        <w:rPr>
          <w:rFonts w:ascii="Times New Roman" w:hAnsi="Times New Roman" w:cs="Times New Roman"/>
        </w:rPr>
        <w:t>Human Behavior and Social Institutions Rubric DRAFT</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1365"/>
        <w:gridCol w:w="2160"/>
        <w:gridCol w:w="2160"/>
        <w:gridCol w:w="2865"/>
        <w:gridCol w:w="1455"/>
      </w:tblGrid>
      <w:tr w:rsidR="000A14AD" w:rsidRPr="00CD3E17">
        <w:tc>
          <w:tcPr>
            <w:tcW w:w="2955" w:type="dxa"/>
            <w:shd w:val="clear" w:color="auto" w:fill="auto"/>
            <w:tcMar>
              <w:top w:w="100" w:type="dxa"/>
              <w:left w:w="100" w:type="dxa"/>
              <w:bottom w:w="100" w:type="dxa"/>
              <w:right w:w="100" w:type="dxa"/>
            </w:tcMar>
          </w:tcPr>
          <w:p w:rsidR="000A14AD" w:rsidRPr="00CD3E17" w:rsidRDefault="00CD3E17">
            <w:pPr>
              <w:widowControl w:val="0"/>
              <w:pBdr>
                <w:top w:val="nil"/>
                <w:left w:val="nil"/>
                <w:bottom w:val="nil"/>
                <w:right w:val="nil"/>
                <w:between w:val="nil"/>
              </w:pBdr>
              <w:spacing w:line="240" w:lineRule="auto"/>
              <w:rPr>
                <w:rFonts w:ascii="Times New Roman" w:eastAsia="Times New Roman" w:hAnsi="Times New Roman" w:cs="Times New Roman"/>
              </w:rPr>
            </w:pPr>
            <w:r w:rsidRPr="00CD3E17">
              <w:rPr>
                <w:rFonts w:ascii="Times New Roman" w:eastAsia="Times New Roman" w:hAnsi="Times New Roman" w:cs="Times New Roman"/>
              </w:rPr>
              <w:t>SLO:</w:t>
            </w:r>
          </w:p>
          <w:p w:rsidR="000A14AD" w:rsidRPr="00CD3E17" w:rsidRDefault="000A14AD">
            <w:pPr>
              <w:widowControl w:val="0"/>
              <w:pBdr>
                <w:top w:val="nil"/>
                <w:left w:val="nil"/>
                <w:bottom w:val="nil"/>
                <w:right w:val="nil"/>
                <w:between w:val="nil"/>
              </w:pBdr>
              <w:spacing w:line="240" w:lineRule="auto"/>
              <w:rPr>
                <w:rFonts w:ascii="Times New Roman" w:eastAsia="Times New Roman" w:hAnsi="Times New Roman" w:cs="Times New Roman"/>
              </w:rPr>
            </w:pPr>
          </w:p>
          <w:p w:rsidR="000A14AD" w:rsidRPr="00CD3E17" w:rsidRDefault="00CD3E17">
            <w:pPr>
              <w:widowControl w:val="0"/>
              <w:pBdr>
                <w:top w:val="nil"/>
                <w:left w:val="nil"/>
                <w:bottom w:val="nil"/>
                <w:right w:val="nil"/>
                <w:between w:val="nil"/>
              </w:pBdr>
              <w:spacing w:line="240" w:lineRule="auto"/>
              <w:rPr>
                <w:rFonts w:ascii="Times New Roman" w:eastAsia="Times New Roman" w:hAnsi="Times New Roman" w:cs="Times New Roman"/>
              </w:rPr>
            </w:pPr>
            <w:r w:rsidRPr="00CD3E17">
              <w:rPr>
                <w:rFonts w:ascii="Times New Roman" w:eastAsia="Times New Roman" w:hAnsi="Times New Roman" w:cs="Times New Roman"/>
              </w:rPr>
              <w:t>Students will:</w:t>
            </w:r>
          </w:p>
        </w:tc>
        <w:tc>
          <w:tcPr>
            <w:tcW w:w="1365" w:type="dxa"/>
            <w:shd w:val="clear" w:color="auto" w:fill="auto"/>
            <w:tcMar>
              <w:top w:w="100" w:type="dxa"/>
              <w:left w:w="100" w:type="dxa"/>
              <w:bottom w:w="100" w:type="dxa"/>
              <w:right w:w="100" w:type="dxa"/>
            </w:tcMar>
          </w:tcPr>
          <w:p w:rsidR="000A14AD" w:rsidRPr="00CD3E17" w:rsidRDefault="00CD3E17" w:rsidP="00CD3E1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 Does not meet General Education </w:t>
            </w:r>
            <w:r w:rsidRPr="00CD3E17">
              <w:rPr>
                <w:rFonts w:ascii="Times New Roman" w:eastAsia="Times New Roman" w:hAnsi="Times New Roman" w:cs="Times New Roman"/>
              </w:rPr>
              <w:t>Proficiency</w:t>
            </w:r>
          </w:p>
        </w:tc>
        <w:tc>
          <w:tcPr>
            <w:tcW w:w="2160" w:type="dxa"/>
            <w:shd w:val="clear" w:color="auto" w:fill="auto"/>
            <w:tcMar>
              <w:top w:w="100" w:type="dxa"/>
              <w:left w:w="100" w:type="dxa"/>
              <w:bottom w:w="100" w:type="dxa"/>
              <w:right w:w="100" w:type="dxa"/>
            </w:tcMar>
          </w:tcPr>
          <w:p w:rsidR="000A14AD" w:rsidRPr="00CD3E17" w:rsidRDefault="00CD3E17">
            <w:pPr>
              <w:widowControl w:val="0"/>
              <w:pBdr>
                <w:top w:val="nil"/>
                <w:left w:val="nil"/>
                <w:bottom w:val="nil"/>
                <w:right w:val="nil"/>
                <w:between w:val="nil"/>
              </w:pBdr>
              <w:spacing w:line="240" w:lineRule="auto"/>
              <w:rPr>
                <w:rFonts w:ascii="Times New Roman" w:eastAsia="Times New Roman" w:hAnsi="Times New Roman" w:cs="Times New Roman"/>
              </w:rPr>
            </w:pPr>
            <w:r w:rsidRPr="00CD3E17">
              <w:rPr>
                <w:rFonts w:ascii="Times New Roman" w:eastAsia="Times New Roman" w:hAnsi="Times New Roman" w:cs="Times New Roman"/>
              </w:rPr>
              <w:t>Beginning</w:t>
            </w:r>
          </w:p>
          <w:p w:rsidR="000A14AD" w:rsidRPr="00CD3E17" w:rsidRDefault="000A14AD">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shd w:val="clear" w:color="auto" w:fill="auto"/>
            <w:tcMar>
              <w:top w:w="100" w:type="dxa"/>
              <w:left w:w="100" w:type="dxa"/>
              <w:bottom w:w="100" w:type="dxa"/>
              <w:right w:w="100" w:type="dxa"/>
            </w:tcMar>
          </w:tcPr>
          <w:p w:rsidR="000A14AD" w:rsidRPr="00CD3E17" w:rsidRDefault="00CD3E17">
            <w:pPr>
              <w:widowControl w:val="0"/>
              <w:pBdr>
                <w:top w:val="nil"/>
                <w:left w:val="nil"/>
                <w:bottom w:val="nil"/>
                <w:right w:val="nil"/>
                <w:between w:val="nil"/>
              </w:pBdr>
              <w:spacing w:line="240" w:lineRule="auto"/>
              <w:rPr>
                <w:rFonts w:ascii="Times New Roman" w:eastAsia="Times New Roman" w:hAnsi="Times New Roman" w:cs="Times New Roman"/>
              </w:rPr>
            </w:pPr>
            <w:r w:rsidRPr="00CD3E17">
              <w:rPr>
                <w:rFonts w:ascii="Times New Roman" w:eastAsia="Times New Roman" w:hAnsi="Times New Roman" w:cs="Times New Roman"/>
              </w:rPr>
              <w:t xml:space="preserve"> Intermediate</w:t>
            </w:r>
          </w:p>
        </w:tc>
        <w:tc>
          <w:tcPr>
            <w:tcW w:w="2865" w:type="dxa"/>
            <w:shd w:val="clear" w:color="auto" w:fill="auto"/>
            <w:tcMar>
              <w:top w:w="100" w:type="dxa"/>
              <w:left w:w="100" w:type="dxa"/>
              <w:bottom w:w="100" w:type="dxa"/>
              <w:right w:w="100" w:type="dxa"/>
            </w:tcMar>
          </w:tcPr>
          <w:p w:rsidR="000A14AD" w:rsidRPr="00CD3E17" w:rsidRDefault="00CD3E17">
            <w:pPr>
              <w:widowControl w:val="0"/>
              <w:pBdr>
                <w:top w:val="nil"/>
                <w:left w:val="nil"/>
                <w:bottom w:val="nil"/>
                <w:right w:val="nil"/>
                <w:between w:val="nil"/>
              </w:pBdr>
              <w:spacing w:line="240" w:lineRule="auto"/>
              <w:rPr>
                <w:rFonts w:ascii="Times New Roman" w:eastAsia="Times New Roman" w:hAnsi="Times New Roman" w:cs="Times New Roman"/>
              </w:rPr>
            </w:pPr>
            <w:r w:rsidRPr="00CD3E17">
              <w:rPr>
                <w:rFonts w:ascii="Times New Roman" w:eastAsia="Times New Roman" w:hAnsi="Times New Roman" w:cs="Times New Roman"/>
              </w:rPr>
              <w:t xml:space="preserve">Advanced </w:t>
            </w:r>
          </w:p>
          <w:p w:rsidR="000A14AD" w:rsidRPr="00CD3E17" w:rsidRDefault="000A14AD">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455" w:type="dxa"/>
            <w:shd w:val="clear" w:color="auto" w:fill="auto"/>
            <w:tcMar>
              <w:top w:w="100" w:type="dxa"/>
              <w:left w:w="100" w:type="dxa"/>
              <w:bottom w:w="100" w:type="dxa"/>
              <w:right w:w="100" w:type="dxa"/>
            </w:tcMar>
          </w:tcPr>
          <w:p w:rsidR="000A14AD" w:rsidRPr="00CD3E17" w:rsidRDefault="00CD3E17">
            <w:pPr>
              <w:widowControl w:val="0"/>
              <w:pBdr>
                <w:top w:val="nil"/>
                <w:left w:val="nil"/>
                <w:bottom w:val="nil"/>
                <w:right w:val="nil"/>
                <w:between w:val="nil"/>
              </w:pBdr>
              <w:spacing w:line="240" w:lineRule="auto"/>
              <w:rPr>
                <w:rFonts w:ascii="Times New Roman" w:eastAsia="Times New Roman" w:hAnsi="Times New Roman" w:cs="Times New Roman"/>
              </w:rPr>
            </w:pPr>
            <w:r w:rsidRPr="00CD3E17">
              <w:rPr>
                <w:rFonts w:ascii="Times New Roman" w:eastAsia="Times New Roman" w:hAnsi="Times New Roman" w:cs="Times New Roman"/>
              </w:rPr>
              <w:t>Beyond Advanced</w:t>
            </w:r>
          </w:p>
        </w:tc>
      </w:tr>
      <w:tr w:rsidR="000A14AD" w:rsidRPr="00CD3E17">
        <w:tc>
          <w:tcPr>
            <w:tcW w:w="2955" w:type="dxa"/>
            <w:shd w:val="clear" w:color="auto" w:fill="auto"/>
            <w:tcMar>
              <w:top w:w="100" w:type="dxa"/>
              <w:left w:w="100" w:type="dxa"/>
              <w:bottom w:w="100" w:type="dxa"/>
              <w:right w:w="100" w:type="dxa"/>
            </w:tcMar>
          </w:tcPr>
          <w:p w:rsidR="000A14AD" w:rsidRPr="00CD3E17" w:rsidRDefault="00CD3E17">
            <w:pPr>
              <w:widowControl w:val="0"/>
              <w:spacing w:line="268" w:lineRule="auto"/>
              <w:ind w:right="640"/>
              <w:rPr>
                <w:rFonts w:ascii="Times New Roman" w:eastAsia="Times New Roman" w:hAnsi="Times New Roman" w:cs="Times New Roman"/>
              </w:rPr>
            </w:pPr>
            <w:r w:rsidRPr="00CD3E17">
              <w:rPr>
                <w:rFonts w:ascii="Times New Roman" w:eastAsia="Times New Roman" w:hAnsi="Times New Roman" w:cs="Times New Roman"/>
              </w:rPr>
              <w:t>Identify and explain foundational theories and principles that have emerged from empirical research to explain human behavior and social institutions.</w:t>
            </w:r>
          </w:p>
        </w:tc>
        <w:tc>
          <w:tcPr>
            <w:tcW w:w="1365" w:type="dxa"/>
            <w:shd w:val="clear" w:color="auto" w:fill="auto"/>
            <w:tcMar>
              <w:top w:w="100" w:type="dxa"/>
              <w:left w:w="100" w:type="dxa"/>
              <w:bottom w:w="100" w:type="dxa"/>
              <w:right w:w="100" w:type="dxa"/>
            </w:tcMar>
          </w:tcPr>
          <w:p w:rsidR="000A14AD" w:rsidRPr="00CD3E17" w:rsidRDefault="000A14AD">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shd w:val="clear" w:color="auto" w:fill="auto"/>
            <w:tcMar>
              <w:top w:w="100" w:type="dxa"/>
              <w:left w:w="100" w:type="dxa"/>
              <w:bottom w:w="100" w:type="dxa"/>
              <w:right w:w="100" w:type="dxa"/>
            </w:tcMar>
          </w:tcPr>
          <w:p w:rsidR="000A14AD" w:rsidRPr="00CD3E17" w:rsidRDefault="00CD3E17">
            <w:pPr>
              <w:widowControl w:val="0"/>
              <w:pBdr>
                <w:top w:val="nil"/>
                <w:left w:val="nil"/>
                <w:bottom w:val="nil"/>
                <w:right w:val="nil"/>
                <w:between w:val="nil"/>
              </w:pBdr>
              <w:spacing w:line="240" w:lineRule="auto"/>
              <w:rPr>
                <w:rFonts w:ascii="Times New Roman" w:eastAsia="Times New Roman" w:hAnsi="Times New Roman" w:cs="Times New Roman"/>
              </w:rPr>
            </w:pPr>
            <w:r w:rsidRPr="00CD3E17">
              <w:rPr>
                <w:rFonts w:ascii="Times New Roman" w:eastAsia="Times New Roman" w:hAnsi="Times New Roman" w:cs="Times New Roman"/>
                <w:b/>
              </w:rPr>
              <w:t>Describe how one</w:t>
            </w:r>
            <w:r w:rsidRPr="00CD3E17">
              <w:rPr>
                <w:rFonts w:ascii="Times New Roman" w:eastAsia="Times New Roman" w:hAnsi="Times New Roman" w:cs="Times New Roman"/>
              </w:rPr>
              <w:t xml:space="preserve"> foundational theory and/or principle explains human behavior and/or social institutions</w:t>
            </w:r>
          </w:p>
        </w:tc>
        <w:tc>
          <w:tcPr>
            <w:tcW w:w="2160" w:type="dxa"/>
            <w:shd w:val="clear" w:color="auto" w:fill="auto"/>
            <w:tcMar>
              <w:top w:w="100" w:type="dxa"/>
              <w:left w:w="100" w:type="dxa"/>
              <w:bottom w:w="100" w:type="dxa"/>
              <w:right w:w="100" w:type="dxa"/>
            </w:tcMar>
          </w:tcPr>
          <w:p w:rsidR="000A14AD" w:rsidRPr="00CD3E17" w:rsidRDefault="00CD3E17">
            <w:pPr>
              <w:widowControl w:val="0"/>
              <w:pBdr>
                <w:top w:val="nil"/>
                <w:left w:val="nil"/>
                <w:bottom w:val="nil"/>
                <w:right w:val="nil"/>
                <w:between w:val="nil"/>
              </w:pBdr>
              <w:spacing w:line="240" w:lineRule="auto"/>
              <w:rPr>
                <w:rFonts w:ascii="Times New Roman" w:eastAsia="Times New Roman" w:hAnsi="Times New Roman" w:cs="Times New Roman"/>
              </w:rPr>
            </w:pPr>
            <w:r w:rsidRPr="00CD3E17">
              <w:rPr>
                <w:rFonts w:ascii="Times New Roman" w:eastAsia="Times New Roman" w:hAnsi="Times New Roman" w:cs="Times New Roman"/>
                <w:b/>
              </w:rPr>
              <w:t>Identify and use one or more</w:t>
            </w:r>
            <w:r w:rsidRPr="00CD3E17">
              <w:rPr>
                <w:rFonts w:ascii="Times New Roman" w:eastAsia="Times New Roman" w:hAnsi="Times New Roman" w:cs="Times New Roman"/>
              </w:rPr>
              <w:t xml:space="preserve"> foundational theories and/or principles to explain or predict human behavior and/or social institutions</w:t>
            </w:r>
          </w:p>
        </w:tc>
        <w:tc>
          <w:tcPr>
            <w:tcW w:w="2865" w:type="dxa"/>
            <w:shd w:val="clear" w:color="auto" w:fill="auto"/>
            <w:tcMar>
              <w:top w:w="100" w:type="dxa"/>
              <w:left w:w="100" w:type="dxa"/>
              <w:bottom w:w="100" w:type="dxa"/>
              <w:right w:w="100" w:type="dxa"/>
            </w:tcMar>
          </w:tcPr>
          <w:p w:rsidR="000A14AD" w:rsidRPr="00CD3E17" w:rsidRDefault="00CD3E17">
            <w:pPr>
              <w:widowControl w:val="0"/>
              <w:spacing w:line="240" w:lineRule="auto"/>
              <w:rPr>
                <w:rFonts w:ascii="Times New Roman" w:eastAsia="Times New Roman" w:hAnsi="Times New Roman" w:cs="Times New Roman"/>
                <w:b/>
              </w:rPr>
            </w:pPr>
            <w:r w:rsidRPr="00CD3E17">
              <w:rPr>
                <w:rFonts w:ascii="Times New Roman" w:eastAsia="Times New Roman" w:hAnsi="Times New Roman" w:cs="Times New Roman"/>
                <w:b/>
              </w:rPr>
              <w:t>Identify and use one or more</w:t>
            </w:r>
            <w:r w:rsidRPr="00CD3E17">
              <w:rPr>
                <w:rFonts w:ascii="Times New Roman" w:eastAsia="Times New Roman" w:hAnsi="Times New Roman" w:cs="Times New Roman"/>
              </w:rPr>
              <w:t xml:space="preserve"> foundational theories or principles to explain and/or predict human behavior and/or social institutions </w:t>
            </w:r>
            <w:r w:rsidRPr="00CD3E17">
              <w:rPr>
                <w:rFonts w:ascii="Times New Roman" w:eastAsia="Times New Roman" w:hAnsi="Times New Roman" w:cs="Times New Roman"/>
                <w:b/>
              </w:rPr>
              <w:t>and provide a critique or analysis of the theory/principle</w:t>
            </w:r>
          </w:p>
        </w:tc>
        <w:tc>
          <w:tcPr>
            <w:tcW w:w="1455" w:type="dxa"/>
            <w:shd w:val="clear" w:color="auto" w:fill="auto"/>
            <w:tcMar>
              <w:top w:w="100" w:type="dxa"/>
              <w:left w:w="100" w:type="dxa"/>
              <w:bottom w:w="100" w:type="dxa"/>
              <w:right w:w="100" w:type="dxa"/>
            </w:tcMar>
          </w:tcPr>
          <w:p w:rsidR="000A14AD" w:rsidRPr="00CD3E17" w:rsidRDefault="000A14AD">
            <w:pPr>
              <w:widowControl w:val="0"/>
              <w:pBdr>
                <w:top w:val="nil"/>
                <w:left w:val="nil"/>
                <w:bottom w:val="nil"/>
                <w:right w:val="nil"/>
                <w:between w:val="nil"/>
              </w:pBdr>
              <w:spacing w:line="240" w:lineRule="auto"/>
              <w:rPr>
                <w:rFonts w:ascii="Times New Roman" w:eastAsia="Times New Roman" w:hAnsi="Times New Roman" w:cs="Times New Roman"/>
              </w:rPr>
            </w:pPr>
          </w:p>
        </w:tc>
      </w:tr>
      <w:tr w:rsidR="000A14AD" w:rsidRPr="00CD3E17">
        <w:tc>
          <w:tcPr>
            <w:tcW w:w="2955" w:type="dxa"/>
            <w:shd w:val="clear" w:color="auto" w:fill="auto"/>
            <w:tcMar>
              <w:top w:w="100" w:type="dxa"/>
              <w:left w:w="100" w:type="dxa"/>
              <w:bottom w:w="100" w:type="dxa"/>
              <w:right w:w="100" w:type="dxa"/>
            </w:tcMar>
          </w:tcPr>
          <w:p w:rsidR="000A14AD" w:rsidRPr="00CD3E17" w:rsidRDefault="00CD3E17">
            <w:pPr>
              <w:widowControl w:val="0"/>
              <w:spacing w:line="268" w:lineRule="auto"/>
              <w:rPr>
                <w:rFonts w:ascii="Times New Roman" w:eastAsia="Times New Roman" w:hAnsi="Times New Roman" w:cs="Times New Roman"/>
              </w:rPr>
            </w:pPr>
            <w:r w:rsidRPr="00CD3E17">
              <w:rPr>
                <w:rFonts w:ascii="Times New Roman" w:eastAsia="Times New Roman" w:hAnsi="Times New Roman" w:cs="Times New Roman"/>
              </w:rPr>
              <w:t>Demonstrate an understanding of how to use data to answer questions about behavior and social institutions.</w:t>
            </w:r>
          </w:p>
          <w:p w:rsidR="000A14AD" w:rsidRPr="00CD3E17" w:rsidRDefault="000A14AD">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365" w:type="dxa"/>
            <w:shd w:val="clear" w:color="auto" w:fill="auto"/>
            <w:tcMar>
              <w:top w:w="100" w:type="dxa"/>
              <w:left w:w="100" w:type="dxa"/>
              <w:bottom w:w="100" w:type="dxa"/>
              <w:right w:w="100" w:type="dxa"/>
            </w:tcMar>
          </w:tcPr>
          <w:p w:rsidR="000A14AD" w:rsidRPr="00CD3E17" w:rsidRDefault="000A14AD">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shd w:val="clear" w:color="auto" w:fill="auto"/>
            <w:tcMar>
              <w:top w:w="100" w:type="dxa"/>
              <w:left w:w="100" w:type="dxa"/>
              <w:bottom w:w="100" w:type="dxa"/>
              <w:right w:w="100" w:type="dxa"/>
            </w:tcMar>
          </w:tcPr>
          <w:p w:rsidR="000A14AD" w:rsidRPr="00CD3E17" w:rsidRDefault="00CD3E17">
            <w:pPr>
              <w:widowControl w:val="0"/>
              <w:pBdr>
                <w:top w:val="nil"/>
                <w:left w:val="nil"/>
                <w:bottom w:val="nil"/>
                <w:right w:val="nil"/>
                <w:between w:val="nil"/>
              </w:pBdr>
              <w:spacing w:line="240" w:lineRule="auto"/>
              <w:rPr>
                <w:rFonts w:ascii="Times New Roman" w:eastAsia="Times New Roman" w:hAnsi="Times New Roman" w:cs="Times New Roman"/>
              </w:rPr>
            </w:pPr>
            <w:r w:rsidRPr="00CD3E17">
              <w:rPr>
                <w:rFonts w:ascii="Times New Roman" w:eastAsia="Times New Roman" w:hAnsi="Times New Roman" w:cs="Times New Roman"/>
                <w:b/>
              </w:rPr>
              <w:t xml:space="preserve">Describe how one would identify and use </w:t>
            </w:r>
            <w:r w:rsidRPr="00CD3E17">
              <w:rPr>
                <w:rFonts w:ascii="Times New Roman" w:eastAsia="Times New Roman" w:hAnsi="Times New Roman" w:cs="Times New Roman"/>
              </w:rPr>
              <w:t>appropriate social scientific data to answer a question about human behavior and/or social institutions</w:t>
            </w:r>
          </w:p>
        </w:tc>
        <w:tc>
          <w:tcPr>
            <w:tcW w:w="2160" w:type="dxa"/>
            <w:shd w:val="clear" w:color="auto" w:fill="auto"/>
            <w:tcMar>
              <w:top w:w="100" w:type="dxa"/>
              <w:left w:w="100" w:type="dxa"/>
              <w:bottom w:w="100" w:type="dxa"/>
              <w:right w:w="100" w:type="dxa"/>
            </w:tcMar>
          </w:tcPr>
          <w:p w:rsidR="000A14AD" w:rsidRPr="00CD3E17" w:rsidRDefault="00CD3E17">
            <w:pPr>
              <w:widowControl w:val="0"/>
              <w:spacing w:line="240" w:lineRule="auto"/>
              <w:rPr>
                <w:rFonts w:ascii="Times New Roman" w:eastAsia="Times New Roman" w:hAnsi="Times New Roman" w:cs="Times New Roman"/>
              </w:rPr>
            </w:pPr>
            <w:r w:rsidRPr="00CD3E17">
              <w:rPr>
                <w:rFonts w:ascii="Times New Roman" w:eastAsia="Times New Roman" w:hAnsi="Times New Roman" w:cs="Times New Roman"/>
                <w:b/>
              </w:rPr>
              <w:t>Identify and use</w:t>
            </w:r>
            <w:r w:rsidRPr="00CD3E17">
              <w:rPr>
                <w:rFonts w:ascii="Times New Roman" w:eastAsia="Times New Roman" w:hAnsi="Times New Roman" w:cs="Times New Roman"/>
              </w:rPr>
              <w:t xml:space="preserve"> appropriate social scientific data to answer a question about human behavior and/or social institutions</w:t>
            </w:r>
          </w:p>
        </w:tc>
        <w:tc>
          <w:tcPr>
            <w:tcW w:w="2865" w:type="dxa"/>
            <w:shd w:val="clear" w:color="auto" w:fill="auto"/>
            <w:tcMar>
              <w:top w:w="100" w:type="dxa"/>
              <w:left w:w="100" w:type="dxa"/>
              <w:bottom w:w="100" w:type="dxa"/>
              <w:right w:w="100" w:type="dxa"/>
            </w:tcMar>
          </w:tcPr>
          <w:p w:rsidR="000A14AD" w:rsidRPr="00CD3E17" w:rsidRDefault="00CD3E17">
            <w:pPr>
              <w:widowControl w:val="0"/>
              <w:pBdr>
                <w:top w:val="nil"/>
                <w:left w:val="nil"/>
                <w:bottom w:val="nil"/>
                <w:right w:val="nil"/>
                <w:between w:val="nil"/>
              </w:pBdr>
              <w:spacing w:line="240" w:lineRule="auto"/>
              <w:rPr>
                <w:rFonts w:ascii="Times New Roman" w:eastAsia="Times New Roman" w:hAnsi="Times New Roman" w:cs="Times New Roman"/>
              </w:rPr>
            </w:pPr>
            <w:r w:rsidRPr="00CD3E17">
              <w:rPr>
                <w:rFonts w:ascii="Times New Roman" w:eastAsia="Times New Roman" w:hAnsi="Times New Roman" w:cs="Times New Roman"/>
                <w:b/>
              </w:rPr>
              <w:t xml:space="preserve">Collect, evaluate, and use original and </w:t>
            </w:r>
            <w:r w:rsidRPr="00CD3E17">
              <w:rPr>
                <w:rFonts w:ascii="Times New Roman" w:eastAsia="Times New Roman" w:hAnsi="Times New Roman" w:cs="Times New Roman"/>
              </w:rPr>
              <w:t>appropriate social scientific data to answer a question about human behavior and/or social institutions</w:t>
            </w:r>
          </w:p>
        </w:tc>
        <w:tc>
          <w:tcPr>
            <w:tcW w:w="1455" w:type="dxa"/>
            <w:shd w:val="clear" w:color="auto" w:fill="auto"/>
            <w:tcMar>
              <w:top w:w="100" w:type="dxa"/>
              <w:left w:w="100" w:type="dxa"/>
              <w:bottom w:w="100" w:type="dxa"/>
              <w:right w:w="100" w:type="dxa"/>
            </w:tcMar>
          </w:tcPr>
          <w:p w:rsidR="000A14AD" w:rsidRPr="00CD3E17" w:rsidRDefault="000A14AD">
            <w:pPr>
              <w:widowControl w:val="0"/>
              <w:pBdr>
                <w:top w:val="nil"/>
                <w:left w:val="nil"/>
                <w:bottom w:val="nil"/>
                <w:right w:val="nil"/>
                <w:between w:val="nil"/>
              </w:pBdr>
              <w:spacing w:line="240" w:lineRule="auto"/>
              <w:rPr>
                <w:rFonts w:ascii="Times New Roman" w:eastAsia="Times New Roman" w:hAnsi="Times New Roman" w:cs="Times New Roman"/>
              </w:rPr>
            </w:pPr>
          </w:p>
        </w:tc>
      </w:tr>
    </w:tbl>
    <w:p w:rsidR="000A14AD" w:rsidRPr="00CD3E17" w:rsidRDefault="000A14AD" w:rsidP="00AA6CF7">
      <w:pPr>
        <w:rPr>
          <w:rFonts w:ascii="Times New Roman" w:eastAsia="Times New Roman" w:hAnsi="Times New Roman" w:cs="Times New Roman"/>
        </w:rPr>
      </w:pPr>
    </w:p>
    <w:p w:rsidR="000A1B6D" w:rsidRPr="00CD3E17" w:rsidRDefault="000A1B6D" w:rsidP="000A1B6D">
      <w:pPr>
        <w:spacing w:after="160" w:line="314" w:lineRule="auto"/>
        <w:ind w:right="1200"/>
        <w:rPr>
          <w:rFonts w:ascii="Times New Roman" w:eastAsia="Times New Roman" w:hAnsi="Times New Roman" w:cs="Times New Roman"/>
        </w:rPr>
      </w:pPr>
      <w:r w:rsidRPr="00CD3E17">
        <w:rPr>
          <w:rFonts w:ascii="Times New Roman" w:eastAsia="Times New Roman" w:hAnsi="Times New Roman" w:cs="Times New Roman"/>
        </w:rPr>
        <w:t>Rubric Information:</w:t>
      </w:r>
    </w:p>
    <w:p w:rsidR="000A1B6D" w:rsidRPr="00CD3E17" w:rsidRDefault="000A1B6D" w:rsidP="00AA6CF7">
      <w:pPr>
        <w:numPr>
          <w:ilvl w:val="0"/>
          <w:numId w:val="2"/>
        </w:numPr>
        <w:spacing w:after="160" w:line="240" w:lineRule="auto"/>
        <w:ind w:right="1195"/>
        <w:contextualSpacing/>
        <w:rPr>
          <w:rFonts w:ascii="Times New Roman" w:eastAsia="Times New Roman" w:hAnsi="Times New Roman" w:cs="Times New Roman"/>
        </w:rPr>
      </w:pPr>
      <w:r w:rsidRPr="00CD3E17">
        <w:rPr>
          <w:rFonts w:ascii="Times New Roman" w:eastAsia="Times New Roman" w:hAnsi="Times New Roman" w:cs="Times New Roman"/>
        </w:rPr>
        <w:t>“Beginning” meets the benchmark for General Education. It may or may not meet the expe</w:t>
      </w:r>
      <w:r w:rsidR="00CD3E17">
        <w:rPr>
          <w:rFonts w:ascii="Times New Roman" w:eastAsia="Times New Roman" w:hAnsi="Times New Roman" w:cs="Times New Roman"/>
        </w:rPr>
        <w:t>ctations of a particular course</w:t>
      </w:r>
    </w:p>
    <w:p w:rsidR="000A1B6D" w:rsidRPr="00CD3E17" w:rsidRDefault="000A1B6D" w:rsidP="00AA6CF7">
      <w:pPr>
        <w:numPr>
          <w:ilvl w:val="0"/>
          <w:numId w:val="2"/>
        </w:numPr>
        <w:spacing w:after="160" w:line="240" w:lineRule="auto"/>
        <w:ind w:right="1195"/>
        <w:contextualSpacing/>
        <w:rPr>
          <w:rFonts w:ascii="Times New Roman" w:eastAsia="Times New Roman" w:hAnsi="Times New Roman" w:cs="Times New Roman"/>
        </w:rPr>
      </w:pPr>
      <w:r w:rsidRPr="00CD3E17">
        <w:rPr>
          <w:rFonts w:ascii="Times New Roman" w:eastAsia="Times New Roman" w:hAnsi="Times New Roman" w:cs="Times New Roman"/>
        </w:rPr>
        <w:t>Student work must meet all the criteria in a category in order to satisfy that category. If the student work is between “Beginning” and “Intermediate” (meeting all the “Beginning” criteria and achieving some, but not all, of the “Intermediate” criteria), the student work belongs in the “Beginning” category.</w:t>
      </w:r>
    </w:p>
    <w:p w:rsidR="000A1B6D" w:rsidRPr="00CD3E17" w:rsidRDefault="000A1B6D" w:rsidP="00AA6CF7">
      <w:pPr>
        <w:numPr>
          <w:ilvl w:val="0"/>
          <w:numId w:val="2"/>
        </w:numPr>
        <w:spacing w:after="160" w:line="240" w:lineRule="auto"/>
        <w:ind w:right="1195"/>
        <w:contextualSpacing/>
        <w:rPr>
          <w:rFonts w:ascii="Times New Roman" w:eastAsia="Times New Roman" w:hAnsi="Times New Roman" w:cs="Times New Roman"/>
        </w:rPr>
      </w:pPr>
      <w:r w:rsidRPr="00CD3E17">
        <w:rPr>
          <w:rFonts w:ascii="Times New Roman" w:eastAsia="Times New Roman" w:hAnsi="Times New Roman" w:cs="Times New Roman"/>
        </w:rPr>
        <w:t>This rubric does not give spec</w:t>
      </w:r>
      <w:bookmarkStart w:id="0" w:name="_GoBack"/>
      <w:bookmarkEnd w:id="0"/>
      <w:r w:rsidRPr="00CD3E17">
        <w:rPr>
          <w:rFonts w:ascii="Times New Roman" w:eastAsia="Times New Roman" w:hAnsi="Times New Roman" w:cs="Times New Roman"/>
        </w:rPr>
        <w:t>ific criteria for “Does not meet General Education Proficiency” and “Beyond Advanced.” If student work does not meet “Beginning,” the work “Does not meet General Education Proficiency.” If the student work meets all “Advanced” criteria and exceeds some or all of it, the student work is “Beyond Advanced.”</w:t>
      </w:r>
    </w:p>
    <w:p w:rsidR="000A14AD" w:rsidRPr="00CD3E17" w:rsidRDefault="000A14AD" w:rsidP="00AA6CF7">
      <w:pPr>
        <w:spacing w:after="160" w:line="240" w:lineRule="auto"/>
        <w:ind w:right="1195"/>
        <w:contextualSpacing/>
        <w:rPr>
          <w:rFonts w:ascii="Times New Roman" w:eastAsia="Times New Roman" w:hAnsi="Times New Roman" w:cs="Times New Roman"/>
        </w:rPr>
      </w:pPr>
    </w:p>
    <w:sectPr w:rsidR="000A14AD" w:rsidRPr="00CD3E17" w:rsidSect="00CD3E17">
      <w:pgSz w:w="15840" w:h="12240"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303F7"/>
    <w:multiLevelType w:val="hybridMultilevel"/>
    <w:tmpl w:val="8D6A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003DB"/>
    <w:multiLevelType w:val="multilevel"/>
    <w:tmpl w:val="300EE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AD"/>
    <w:rsid w:val="000A14AD"/>
    <w:rsid w:val="000A1B6D"/>
    <w:rsid w:val="00AA6CF7"/>
    <w:rsid w:val="00CD3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514"/>
  <w15:docId w15:val="{07C8F17D-A541-4CEB-B58B-D0C50DAF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D3E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Ruble</dc:creator>
  <cp:lastModifiedBy>Sarah Ruble</cp:lastModifiedBy>
  <cp:revision>4</cp:revision>
  <cp:lastPrinted>2019-08-06T15:31:00Z</cp:lastPrinted>
  <dcterms:created xsi:type="dcterms:W3CDTF">2019-08-06T15:30:00Z</dcterms:created>
  <dcterms:modified xsi:type="dcterms:W3CDTF">2019-08-22T20:13:00Z</dcterms:modified>
</cp:coreProperties>
</file>