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8" w:rsidRPr="00A04A28" w:rsidRDefault="00A04A28" w:rsidP="00A04A28">
      <w:pPr>
        <w:jc w:val="center"/>
        <w:rPr>
          <w:rFonts w:ascii="Garamond" w:hAnsi="Garamond"/>
          <w:b/>
          <w:bCs/>
          <w:sz w:val="28"/>
          <w:szCs w:val="28"/>
        </w:rPr>
      </w:pPr>
      <w:r w:rsidRPr="00A04A28">
        <w:rPr>
          <w:rFonts w:ascii="Garamond" w:hAnsi="Garamond"/>
          <w:b/>
          <w:bCs/>
          <w:sz w:val="28"/>
          <w:szCs w:val="28"/>
        </w:rPr>
        <w:t>General Education Student Learning Outcomes</w:t>
      </w:r>
    </w:p>
    <w:p w:rsidR="00A04A28" w:rsidRPr="00A04A28" w:rsidRDefault="00A04A28" w:rsidP="00A04A28">
      <w:pPr>
        <w:numPr>
          <w:ilvl w:val="0"/>
          <w:numId w:val="1"/>
        </w:numPr>
        <w:rPr>
          <w:rFonts w:ascii="Garamond" w:hAnsi="Garamond"/>
        </w:rPr>
      </w:pPr>
      <w:r w:rsidRPr="00A04A28">
        <w:rPr>
          <w:rFonts w:ascii="Garamond" w:hAnsi="Garamond"/>
        </w:rPr>
        <w:t>Students will be able to analyze enduring and contemporary questions or challenges from multiple disciplines, using qualitative and quantitative methods.</w:t>
      </w:r>
    </w:p>
    <w:p w:rsidR="00A04A28" w:rsidRPr="00A04A28" w:rsidRDefault="00A04A28" w:rsidP="00A04A28">
      <w:pPr>
        <w:numPr>
          <w:ilvl w:val="0"/>
          <w:numId w:val="1"/>
        </w:numPr>
        <w:rPr>
          <w:rFonts w:ascii="Garamond" w:hAnsi="Garamond"/>
        </w:rPr>
      </w:pPr>
      <w:r w:rsidRPr="00A04A28">
        <w:rPr>
          <w:rFonts w:ascii="Garamond" w:hAnsi="Garamond"/>
        </w:rPr>
        <w:t xml:space="preserve">Students will be </w:t>
      </w:r>
      <w:bookmarkStart w:id="0" w:name="_GoBack"/>
      <w:bookmarkEnd w:id="0"/>
      <w:r w:rsidRPr="00A04A28">
        <w:rPr>
          <w:rFonts w:ascii="Garamond" w:hAnsi="Garamond"/>
        </w:rPr>
        <w:t>able to use ethical, religious, or philosophical frameworks to evaluate their own and others’ responses to enduring and contemporary challenges.</w:t>
      </w:r>
    </w:p>
    <w:p w:rsidR="00A04A28" w:rsidRPr="00A04A28" w:rsidRDefault="00A04A28" w:rsidP="00A04A28">
      <w:pPr>
        <w:numPr>
          <w:ilvl w:val="0"/>
          <w:numId w:val="1"/>
        </w:numPr>
        <w:rPr>
          <w:rFonts w:ascii="Garamond" w:hAnsi="Garamond"/>
        </w:rPr>
      </w:pPr>
      <w:r w:rsidRPr="00A04A28">
        <w:rPr>
          <w:rFonts w:ascii="Garamond" w:hAnsi="Garamond"/>
        </w:rPr>
        <w:t>Students will be able to examine issues of cultural difference both locally and globally.</w:t>
      </w:r>
    </w:p>
    <w:p w:rsidR="00A04A28" w:rsidRPr="00A04A28" w:rsidRDefault="00A04A28" w:rsidP="00A04A28">
      <w:pPr>
        <w:numPr>
          <w:ilvl w:val="0"/>
          <w:numId w:val="1"/>
        </w:numPr>
        <w:rPr>
          <w:rFonts w:ascii="Garamond" w:hAnsi="Garamond"/>
        </w:rPr>
      </w:pPr>
      <w:r w:rsidRPr="00A04A28">
        <w:rPr>
          <w:rFonts w:ascii="Garamond" w:hAnsi="Garamond"/>
        </w:rPr>
        <w:t>Students will be able to communicate effectively in written, spoken, and creative expression with a variety of audiences</w:t>
      </w:r>
    </w:p>
    <w:p w:rsidR="00A04A28" w:rsidRPr="00A04A28" w:rsidRDefault="00A04A28" w:rsidP="00A04A28">
      <w:pPr>
        <w:rPr>
          <w:rFonts w:ascii="Garamond" w:hAnsi="Garamond"/>
          <w:b/>
          <w:bCs/>
        </w:rPr>
      </w:pPr>
      <w:r w:rsidRPr="00A04A28">
        <w:rPr>
          <w:rFonts w:ascii="Garamond" w:hAnsi="Garamond"/>
          <w:b/>
          <w:bCs/>
        </w:rPr>
        <w:t> </w:t>
      </w:r>
    </w:p>
    <w:p w:rsidR="00377DD6" w:rsidRPr="00A04A28" w:rsidRDefault="00A04A28">
      <w:pPr>
        <w:rPr>
          <w:rFonts w:ascii="Garamond" w:hAnsi="Garamond"/>
        </w:rPr>
      </w:pPr>
    </w:p>
    <w:sectPr w:rsidR="00377DD6" w:rsidRPr="00A0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62BD"/>
    <w:multiLevelType w:val="multilevel"/>
    <w:tmpl w:val="7776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8"/>
    <w:rsid w:val="001F7F9B"/>
    <w:rsid w:val="004C165B"/>
    <w:rsid w:val="00A04A28"/>
    <w:rsid w:val="00E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7F80-FE7C-477A-A5B2-33E7F6F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Ruble</dc:creator>
  <cp:keywords/>
  <dc:description/>
  <cp:lastModifiedBy>Sarah Ruble</cp:lastModifiedBy>
  <cp:revision>1</cp:revision>
  <dcterms:created xsi:type="dcterms:W3CDTF">2020-01-28T22:31:00Z</dcterms:created>
  <dcterms:modified xsi:type="dcterms:W3CDTF">2020-01-28T22:31:00Z</dcterms:modified>
</cp:coreProperties>
</file>