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E85EB" w14:textId="77777777" w:rsidR="00905544" w:rsidRPr="003C2751" w:rsidRDefault="00905544" w:rsidP="00905544">
      <w:pPr>
        <w:rPr>
          <w:b/>
          <w:bCs/>
          <w:u w:val="single"/>
        </w:rPr>
      </w:pPr>
      <w:r w:rsidRPr="003C2751">
        <w:rPr>
          <w:b/>
          <w:bCs/>
          <w:u w:val="single"/>
        </w:rPr>
        <w:t>Challenge Seminars (CHAL)</w:t>
      </w:r>
    </w:p>
    <w:p w14:paraId="29B459AC" w14:textId="77777777" w:rsidR="00905544" w:rsidRDefault="00905544" w:rsidP="00905544">
      <w:r w:rsidRPr="003C2751">
        <w:rPr>
          <w:b/>
          <w:bCs/>
        </w:rPr>
        <w:t>Description</w:t>
      </w:r>
      <w:r>
        <w:t xml:space="preserve">: The Challenge Seminar, normally taken in the second or third year of study, bookends the First Term Seminar by providing students an opportunity to collaboratively examine and propose responses to enduring and contemporary questions or challenges from an interdisciplinary perspective. Students will also have an opportunity to engage in reflection about how the college’s mission and their education </w:t>
      </w:r>
      <w:proofErr w:type="gramStart"/>
      <w:r>
        <w:t>as a whole has</w:t>
      </w:r>
      <w:proofErr w:type="gramEnd"/>
      <w:r>
        <w:t xml:space="preserve"> influenced their personal values, plans for life after college, and the role they see for themselves in the world. Like the First Term Seminar, these courses will: explore how values relate to a complex challenge and engage students in critical thinking, writing, speaking, and reflection.</w:t>
      </w:r>
    </w:p>
    <w:p w14:paraId="06E0D209" w14:textId="77777777" w:rsidR="00905544" w:rsidRDefault="00905544" w:rsidP="00905544">
      <w:r w:rsidRPr="003C2751">
        <w:rPr>
          <w:b/>
          <w:bCs/>
        </w:rPr>
        <w:t>Criteria</w:t>
      </w:r>
      <w:r>
        <w:t xml:space="preserve"> Challenge Seminar courses will:</w:t>
      </w:r>
    </w:p>
    <w:p w14:paraId="79E65FBC" w14:textId="77777777" w:rsidR="00905544" w:rsidRDefault="00905544" w:rsidP="00905544">
      <w:pPr>
        <w:pStyle w:val="ListParagraph"/>
        <w:numPr>
          <w:ilvl w:val="0"/>
          <w:numId w:val="1"/>
        </w:numPr>
      </w:pPr>
      <w:r>
        <w:t>Involve students in exploring a particular challenge or a pressing ethical question engaging sources from multiple disciplines and perspectives.</w:t>
      </w:r>
    </w:p>
    <w:p w14:paraId="15F39F8B" w14:textId="77777777" w:rsidR="00905544" w:rsidRDefault="00905544" w:rsidP="00905544">
      <w:pPr>
        <w:pStyle w:val="ListParagraph"/>
        <w:numPr>
          <w:ilvl w:val="0"/>
          <w:numId w:val="1"/>
        </w:numPr>
      </w:pPr>
      <w:r>
        <w:t>Devote significant time to working together to propose solutions to a problem or create something with an audience in mind.</w:t>
      </w:r>
    </w:p>
    <w:p w14:paraId="3E3C4EDE" w14:textId="77777777" w:rsidR="00905544" w:rsidRDefault="00905544" w:rsidP="00905544">
      <w:pPr>
        <w:pStyle w:val="ListParagraph"/>
        <w:numPr>
          <w:ilvl w:val="0"/>
          <w:numId w:val="1"/>
        </w:numPr>
      </w:pPr>
      <w:r>
        <w:t xml:space="preserve">Practice communicating </w:t>
      </w:r>
      <w:proofErr w:type="gramStart"/>
      <w:r>
        <w:t>for</w:t>
      </w:r>
      <w:proofErr w:type="gramEnd"/>
      <w:r>
        <w:t xml:space="preserve"> multiple audiences.</w:t>
      </w:r>
    </w:p>
    <w:p w14:paraId="2AAA7D68" w14:textId="77777777" w:rsidR="00905544" w:rsidRDefault="00905544" w:rsidP="00905544">
      <w:pPr>
        <w:pStyle w:val="ListParagraph"/>
        <w:numPr>
          <w:ilvl w:val="0"/>
          <w:numId w:val="1"/>
        </w:numPr>
      </w:pPr>
      <w:r>
        <w:t>Students will practice revising and rethinking their ideas, writing, and/or arguments based on feedback from others.</w:t>
      </w:r>
    </w:p>
    <w:p w14:paraId="6999C1B1" w14:textId="77777777" w:rsidR="00905544" w:rsidRDefault="00905544" w:rsidP="00905544">
      <w:pPr>
        <w:pStyle w:val="ListParagraph"/>
        <w:numPr>
          <w:ilvl w:val="0"/>
          <w:numId w:val="1"/>
        </w:numPr>
      </w:pPr>
      <w:r>
        <w:t xml:space="preserve">Provide students with opportunities to reflect on how the college’s mission and their education </w:t>
      </w:r>
      <w:proofErr w:type="gramStart"/>
      <w:r>
        <w:t>as a whole has</w:t>
      </w:r>
      <w:proofErr w:type="gramEnd"/>
      <w:r>
        <w:t xml:space="preserve"> influenced their personal values, plans for life after college, and the role they see for themselves in the world.</w:t>
      </w:r>
    </w:p>
    <w:p w14:paraId="4AA88502" w14:textId="77777777" w:rsidR="00905544" w:rsidRDefault="00905544" w:rsidP="00905544">
      <w:r w:rsidRPr="003C2751">
        <w:rPr>
          <w:b/>
          <w:bCs/>
        </w:rPr>
        <w:t>SLOs</w:t>
      </w:r>
      <w:r>
        <w:t xml:space="preserve"> Challenge Seminar students will:</w:t>
      </w:r>
    </w:p>
    <w:p w14:paraId="3E03722C" w14:textId="77777777" w:rsidR="00905544" w:rsidRDefault="00905544" w:rsidP="00905544">
      <w:pPr>
        <w:pStyle w:val="ListParagraph"/>
        <w:numPr>
          <w:ilvl w:val="0"/>
          <w:numId w:val="2"/>
        </w:numPr>
      </w:pPr>
      <w:r>
        <w:t>Collaboratively analyze and respond to a significant enduring question or contemporary challenge, incorporating perspectives from multiple disciplines.</w:t>
      </w:r>
    </w:p>
    <w:p w14:paraId="253FD0A9" w14:textId="77777777" w:rsidR="00905544" w:rsidRDefault="00905544" w:rsidP="00905544">
      <w:pPr>
        <w:pStyle w:val="ListParagraph"/>
        <w:numPr>
          <w:ilvl w:val="0"/>
          <w:numId w:val="2"/>
        </w:numPr>
      </w:pPr>
      <w:r>
        <w:t>Examine how issues of cultural difference, both globally and locally, intersect with this challenge.</w:t>
      </w:r>
    </w:p>
    <w:p w14:paraId="1C34B299" w14:textId="77777777" w:rsidR="00905544" w:rsidRDefault="00905544" w:rsidP="00905544">
      <w:pPr>
        <w:pStyle w:val="ListParagraph"/>
        <w:numPr>
          <w:ilvl w:val="0"/>
          <w:numId w:val="2"/>
        </w:numPr>
      </w:pPr>
      <w:r>
        <w:t>Use multiple types of communication (e.g., multiple genres; visual and written communication; oral and written communication etc.) to craft arguments that make and support claims successfully for multiple audiences and contexts.</w:t>
      </w:r>
    </w:p>
    <w:p w14:paraId="2CB44AD6" w14:textId="77777777" w:rsidR="00905544" w:rsidRDefault="00905544" w:rsidP="00905544">
      <w:pPr>
        <w:pStyle w:val="ListParagraph"/>
        <w:numPr>
          <w:ilvl w:val="0"/>
          <w:numId w:val="2"/>
        </w:numPr>
      </w:pPr>
      <w:r>
        <w:t xml:space="preserve">Reflect on how the college’s mission and their education </w:t>
      </w:r>
      <w:proofErr w:type="gramStart"/>
      <w:r>
        <w:t>as a whole has</w:t>
      </w:r>
      <w:proofErr w:type="gramEnd"/>
      <w:r>
        <w:t xml:space="preserve"> influenced their personal values, plans for life after college, and the role they see for themselves in the world.</w:t>
      </w:r>
    </w:p>
    <w:p w14:paraId="0A8762B6" w14:textId="77777777" w:rsidR="00CD7763" w:rsidRDefault="00CD7763"/>
    <w:sectPr w:rsidR="00CD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9F3710"/>
    <w:multiLevelType w:val="hybridMultilevel"/>
    <w:tmpl w:val="4FD04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026BF"/>
    <w:multiLevelType w:val="hybridMultilevel"/>
    <w:tmpl w:val="60366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76941">
    <w:abstractNumId w:val="1"/>
  </w:num>
  <w:num w:numId="2" w16cid:durableId="76534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44"/>
    <w:rsid w:val="00183DC3"/>
    <w:rsid w:val="001F7F9B"/>
    <w:rsid w:val="002E756D"/>
    <w:rsid w:val="00423CF5"/>
    <w:rsid w:val="004C165B"/>
    <w:rsid w:val="00520846"/>
    <w:rsid w:val="00905544"/>
    <w:rsid w:val="009F3F35"/>
    <w:rsid w:val="00CD7763"/>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A738"/>
  <w15:chartTrackingRefBased/>
  <w15:docId w15:val="{1AC99C7E-8B5C-469B-985E-2C8D82F2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44"/>
  </w:style>
  <w:style w:type="paragraph" w:styleId="Heading1">
    <w:name w:val="heading 1"/>
    <w:basedOn w:val="Normal"/>
    <w:next w:val="Normal"/>
    <w:link w:val="Heading1Char"/>
    <w:uiPriority w:val="9"/>
    <w:qFormat/>
    <w:rsid w:val="009055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55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554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554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0554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05544"/>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05544"/>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05544"/>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05544"/>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5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55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554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554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0554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0554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0554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0554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0554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055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5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554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554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05544"/>
    <w:pPr>
      <w:spacing w:before="160"/>
      <w:jc w:val="center"/>
    </w:pPr>
    <w:rPr>
      <w:i/>
      <w:iCs/>
      <w:color w:val="404040" w:themeColor="text1" w:themeTint="BF"/>
    </w:rPr>
  </w:style>
  <w:style w:type="character" w:customStyle="1" w:styleId="QuoteChar">
    <w:name w:val="Quote Char"/>
    <w:basedOn w:val="DefaultParagraphFont"/>
    <w:link w:val="Quote"/>
    <w:uiPriority w:val="29"/>
    <w:rsid w:val="00905544"/>
    <w:rPr>
      <w:i/>
      <w:iCs/>
      <w:color w:val="404040" w:themeColor="text1" w:themeTint="BF"/>
    </w:rPr>
  </w:style>
  <w:style w:type="paragraph" w:styleId="ListParagraph">
    <w:name w:val="List Paragraph"/>
    <w:basedOn w:val="Normal"/>
    <w:uiPriority w:val="1"/>
    <w:qFormat/>
    <w:rsid w:val="00905544"/>
    <w:pPr>
      <w:ind w:left="720"/>
      <w:contextualSpacing/>
    </w:pPr>
  </w:style>
  <w:style w:type="character" w:styleId="IntenseEmphasis">
    <w:name w:val="Intense Emphasis"/>
    <w:basedOn w:val="DefaultParagraphFont"/>
    <w:uiPriority w:val="21"/>
    <w:qFormat/>
    <w:rsid w:val="00905544"/>
    <w:rPr>
      <w:i/>
      <w:iCs/>
      <w:color w:val="0F4761" w:themeColor="accent1" w:themeShade="BF"/>
    </w:rPr>
  </w:style>
  <w:style w:type="paragraph" w:styleId="IntenseQuote">
    <w:name w:val="Intense Quote"/>
    <w:basedOn w:val="Normal"/>
    <w:next w:val="Normal"/>
    <w:link w:val="IntenseQuoteChar"/>
    <w:uiPriority w:val="30"/>
    <w:qFormat/>
    <w:rsid w:val="009055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5544"/>
    <w:rPr>
      <w:i/>
      <w:iCs/>
      <w:color w:val="0F4761" w:themeColor="accent1" w:themeShade="BF"/>
    </w:rPr>
  </w:style>
  <w:style w:type="character" w:styleId="IntenseReference">
    <w:name w:val="Intense Reference"/>
    <w:basedOn w:val="DefaultParagraphFont"/>
    <w:uiPriority w:val="32"/>
    <w:qFormat/>
    <w:rsid w:val="009055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Company>Gustavus Adolphus College</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2024-06-06T17:56:00Z</dcterms:created>
  <dcterms:modified xsi:type="dcterms:W3CDTF">2024-06-06T17:56:00Z</dcterms:modified>
</cp:coreProperties>
</file>