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5F" w:rsidRPr="0040245F" w:rsidRDefault="0040245F" w:rsidP="0040245F">
      <w:pPr>
        <w:pStyle w:val="Heading2"/>
        <w:tabs>
          <w:tab w:val="left" w:pos="316"/>
        </w:tabs>
        <w:spacing w:before="0"/>
        <w:ind w:left="0"/>
        <w:jc w:val="center"/>
        <w:rPr>
          <w:sz w:val="28"/>
          <w:szCs w:val="28"/>
        </w:rPr>
      </w:pPr>
      <w:r w:rsidRPr="0040245F">
        <w:rPr>
          <w:sz w:val="28"/>
          <w:szCs w:val="28"/>
        </w:rPr>
        <w:t>Arts</w:t>
      </w:r>
    </w:p>
    <w:p w:rsidR="0040245F" w:rsidRPr="0040245F" w:rsidRDefault="0040245F" w:rsidP="0040245F">
      <w:pPr>
        <w:pStyle w:val="BodyText"/>
        <w:spacing w:before="1"/>
        <w:ind w:left="0"/>
        <w:rPr>
          <w:b/>
          <w:sz w:val="24"/>
          <w:szCs w:val="24"/>
        </w:rPr>
      </w:pPr>
    </w:p>
    <w:p w:rsidR="0040245F" w:rsidRPr="0040245F" w:rsidRDefault="0040245F" w:rsidP="0040245F">
      <w:pPr>
        <w:pStyle w:val="Heading3"/>
        <w:numPr>
          <w:ilvl w:val="0"/>
          <w:numId w:val="1"/>
        </w:numPr>
        <w:tabs>
          <w:tab w:val="left" w:pos="356"/>
        </w:tabs>
        <w:spacing w:before="0"/>
        <w:rPr>
          <w:sz w:val="24"/>
          <w:szCs w:val="24"/>
        </w:rPr>
      </w:pPr>
      <w:bookmarkStart w:id="0" w:name="_bookmark57"/>
      <w:bookmarkEnd w:id="0"/>
      <w:r w:rsidRPr="0040245F">
        <w:rPr>
          <w:sz w:val="24"/>
          <w:szCs w:val="24"/>
        </w:rPr>
        <w:t>Course</w:t>
      </w:r>
      <w:r w:rsidRPr="0040245F">
        <w:rPr>
          <w:spacing w:val="-9"/>
          <w:sz w:val="24"/>
          <w:szCs w:val="24"/>
        </w:rPr>
        <w:t xml:space="preserve"> </w:t>
      </w:r>
      <w:r w:rsidRPr="0040245F">
        <w:rPr>
          <w:sz w:val="24"/>
          <w:szCs w:val="24"/>
        </w:rPr>
        <w:t>Description:</w:t>
      </w:r>
    </w:p>
    <w:p w:rsidR="0040245F" w:rsidRPr="0040245F" w:rsidRDefault="0040245F" w:rsidP="0040245F">
      <w:pPr>
        <w:pStyle w:val="BodyText"/>
        <w:spacing w:before="31" w:line="271" w:lineRule="auto"/>
        <w:ind w:left="100" w:right="172"/>
        <w:rPr>
          <w:sz w:val="24"/>
          <w:szCs w:val="24"/>
        </w:rPr>
      </w:pPr>
      <w:r w:rsidRPr="0040245F">
        <w:rPr>
          <w:sz w:val="24"/>
          <w:szCs w:val="24"/>
        </w:rPr>
        <w:t xml:space="preserve">The arts expand our capacity for imaginative, interpretive and empathetic engagement in society, and develops the innovative thinking essential for addressing the challenges of our time. Courses in this area provide students with </w:t>
      </w:r>
      <w:bookmarkStart w:id="1" w:name="_GoBack"/>
      <w:bookmarkEnd w:id="1"/>
      <w:r w:rsidRPr="0040245F">
        <w:rPr>
          <w:sz w:val="24"/>
          <w:szCs w:val="24"/>
        </w:rPr>
        <w:t>intellectual, embodied and practical experiences that open new paths to understanding and interpreting themselves and the world they inhabit. Through engagement and immersion in the creative process, students learn how the arts historically represent, reinforce, and/or critique culture. Students also learn crucial interpersonal and organizational skills such as critical thinking, leadership, creative research and problem solving, strategies for collaboration, intercultural communication, attention to detail, discipline, and community engagement.</w:t>
      </w:r>
    </w:p>
    <w:p w:rsidR="0040245F" w:rsidRPr="0040245F" w:rsidRDefault="0040245F" w:rsidP="0040245F">
      <w:pPr>
        <w:pStyle w:val="ListParagraph"/>
        <w:numPr>
          <w:ilvl w:val="0"/>
          <w:numId w:val="1"/>
        </w:numPr>
        <w:tabs>
          <w:tab w:val="left" w:pos="361"/>
        </w:tabs>
        <w:ind w:left="360" w:hanging="260"/>
        <w:rPr>
          <w:sz w:val="24"/>
          <w:szCs w:val="24"/>
        </w:rPr>
      </w:pPr>
      <w:bookmarkStart w:id="2" w:name="B._Criteria:_Arts_courses_will"/>
      <w:bookmarkStart w:id="3" w:name="_bookmark58"/>
      <w:bookmarkEnd w:id="2"/>
      <w:bookmarkEnd w:id="3"/>
      <w:r w:rsidRPr="0040245F">
        <w:rPr>
          <w:b/>
          <w:sz w:val="24"/>
          <w:szCs w:val="24"/>
        </w:rPr>
        <w:t xml:space="preserve">Criteria: </w:t>
      </w:r>
      <w:r w:rsidRPr="0040245F">
        <w:rPr>
          <w:sz w:val="24"/>
          <w:szCs w:val="24"/>
        </w:rPr>
        <w:t>Arts courses</w:t>
      </w:r>
      <w:r w:rsidRPr="0040245F">
        <w:rPr>
          <w:spacing w:val="-12"/>
          <w:sz w:val="24"/>
          <w:szCs w:val="24"/>
        </w:rPr>
        <w:t xml:space="preserve"> </w:t>
      </w:r>
      <w:r w:rsidRPr="0040245F">
        <w:rPr>
          <w:sz w:val="24"/>
          <w:szCs w:val="24"/>
        </w:rPr>
        <w:t>will</w:t>
      </w:r>
    </w:p>
    <w:p w:rsidR="0040245F" w:rsidRPr="0040245F" w:rsidRDefault="0040245F" w:rsidP="0040245F">
      <w:pPr>
        <w:pStyle w:val="ListParagraph"/>
        <w:numPr>
          <w:ilvl w:val="1"/>
          <w:numId w:val="1"/>
        </w:numPr>
        <w:tabs>
          <w:tab w:val="left" w:pos="820"/>
          <w:tab w:val="left" w:pos="821"/>
        </w:tabs>
        <w:spacing w:before="3" w:line="246" w:lineRule="exact"/>
        <w:rPr>
          <w:sz w:val="24"/>
          <w:szCs w:val="24"/>
        </w:rPr>
      </w:pPr>
      <w:r w:rsidRPr="0040245F">
        <w:rPr>
          <w:sz w:val="24"/>
          <w:szCs w:val="24"/>
        </w:rPr>
        <w:t>Promote</w:t>
      </w:r>
      <w:r w:rsidRPr="0040245F">
        <w:rPr>
          <w:spacing w:val="-5"/>
          <w:sz w:val="24"/>
          <w:szCs w:val="24"/>
        </w:rPr>
        <w:t xml:space="preserve"> </w:t>
      </w:r>
      <w:r w:rsidRPr="0040245F">
        <w:rPr>
          <w:sz w:val="24"/>
          <w:szCs w:val="24"/>
        </w:rPr>
        <w:t>an</w:t>
      </w:r>
      <w:r w:rsidRPr="0040245F">
        <w:rPr>
          <w:spacing w:val="-6"/>
          <w:sz w:val="24"/>
          <w:szCs w:val="24"/>
        </w:rPr>
        <w:t xml:space="preserve"> </w:t>
      </w:r>
      <w:r w:rsidRPr="0040245F">
        <w:rPr>
          <w:sz w:val="24"/>
          <w:szCs w:val="24"/>
        </w:rPr>
        <w:t>understanding</w:t>
      </w:r>
      <w:r w:rsidRPr="0040245F">
        <w:rPr>
          <w:spacing w:val="2"/>
          <w:sz w:val="24"/>
          <w:szCs w:val="24"/>
        </w:rPr>
        <w:t xml:space="preserve"> </w:t>
      </w:r>
      <w:r w:rsidRPr="0040245F">
        <w:rPr>
          <w:sz w:val="24"/>
          <w:szCs w:val="24"/>
        </w:rPr>
        <w:t>of</w:t>
      </w:r>
      <w:r w:rsidRPr="0040245F">
        <w:rPr>
          <w:spacing w:val="-5"/>
          <w:sz w:val="24"/>
          <w:szCs w:val="24"/>
        </w:rPr>
        <w:t xml:space="preserve"> </w:t>
      </w:r>
      <w:r w:rsidRPr="0040245F">
        <w:rPr>
          <w:sz w:val="24"/>
          <w:szCs w:val="24"/>
        </w:rPr>
        <w:t>the</w:t>
      </w:r>
      <w:r w:rsidRPr="0040245F">
        <w:rPr>
          <w:spacing w:val="-3"/>
          <w:sz w:val="24"/>
          <w:szCs w:val="24"/>
        </w:rPr>
        <w:t xml:space="preserve"> </w:t>
      </w:r>
      <w:r w:rsidRPr="0040245F">
        <w:rPr>
          <w:sz w:val="24"/>
          <w:szCs w:val="24"/>
        </w:rPr>
        <w:t>interaction</w:t>
      </w:r>
      <w:r w:rsidRPr="0040245F">
        <w:rPr>
          <w:spacing w:val="-6"/>
          <w:sz w:val="24"/>
          <w:szCs w:val="24"/>
        </w:rPr>
        <w:t xml:space="preserve"> </w:t>
      </w:r>
      <w:r w:rsidRPr="0040245F">
        <w:rPr>
          <w:sz w:val="24"/>
          <w:szCs w:val="24"/>
        </w:rPr>
        <w:t>among</w:t>
      </w:r>
      <w:r w:rsidRPr="0040245F">
        <w:rPr>
          <w:spacing w:val="-3"/>
          <w:sz w:val="24"/>
          <w:szCs w:val="24"/>
        </w:rPr>
        <w:t xml:space="preserve"> </w:t>
      </w:r>
      <w:r w:rsidRPr="0040245F">
        <w:rPr>
          <w:sz w:val="24"/>
          <w:szCs w:val="24"/>
        </w:rPr>
        <w:t>the</w:t>
      </w:r>
      <w:r w:rsidRPr="0040245F">
        <w:rPr>
          <w:spacing w:val="-5"/>
          <w:sz w:val="24"/>
          <w:szCs w:val="24"/>
        </w:rPr>
        <w:t xml:space="preserve"> </w:t>
      </w:r>
      <w:r w:rsidRPr="0040245F">
        <w:rPr>
          <w:sz w:val="24"/>
          <w:szCs w:val="24"/>
        </w:rPr>
        <w:t>arts,</w:t>
      </w:r>
      <w:r w:rsidRPr="0040245F">
        <w:rPr>
          <w:spacing w:val="-3"/>
          <w:sz w:val="24"/>
          <w:szCs w:val="24"/>
        </w:rPr>
        <w:t xml:space="preserve"> </w:t>
      </w:r>
      <w:r w:rsidRPr="0040245F">
        <w:rPr>
          <w:sz w:val="24"/>
          <w:szCs w:val="24"/>
        </w:rPr>
        <w:t>culture,</w:t>
      </w:r>
      <w:r w:rsidRPr="0040245F">
        <w:rPr>
          <w:spacing w:val="-3"/>
          <w:sz w:val="24"/>
          <w:szCs w:val="24"/>
        </w:rPr>
        <w:t xml:space="preserve"> </w:t>
      </w:r>
      <w:r w:rsidRPr="0040245F">
        <w:rPr>
          <w:sz w:val="24"/>
          <w:szCs w:val="24"/>
        </w:rPr>
        <w:t>society,</w:t>
      </w:r>
      <w:r w:rsidRPr="0040245F">
        <w:rPr>
          <w:spacing w:val="-3"/>
          <w:sz w:val="24"/>
          <w:szCs w:val="24"/>
        </w:rPr>
        <w:t xml:space="preserve"> </w:t>
      </w:r>
      <w:r w:rsidRPr="0040245F">
        <w:rPr>
          <w:sz w:val="24"/>
          <w:szCs w:val="24"/>
        </w:rPr>
        <w:t>artist</w:t>
      </w:r>
      <w:r w:rsidRPr="0040245F">
        <w:rPr>
          <w:spacing w:val="-3"/>
          <w:sz w:val="24"/>
          <w:szCs w:val="24"/>
        </w:rPr>
        <w:t xml:space="preserve"> </w:t>
      </w:r>
      <w:r w:rsidRPr="0040245F">
        <w:rPr>
          <w:sz w:val="24"/>
          <w:szCs w:val="24"/>
        </w:rPr>
        <w:t>and</w:t>
      </w:r>
      <w:r w:rsidRPr="0040245F">
        <w:rPr>
          <w:spacing w:val="-3"/>
          <w:sz w:val="24"/>
          <w:szCs w:val="24"/>
        </w:rPr>
        <w:t xml:space="preserve"> </w:t>
      </w:r>
      <w:r w:rsidRPr="0040245F">
        <w:rPr>
          <w:sz w:val="24"/>
          <w:szCs w:val="24"/>
        </w:rPr>
        <w:t>audience.</w:t>
      </w:r>
    </w:p>
    <w:p w:rsidR="0040245F" w:rsidRPr="0040245F" w:rsidRDefault="0040245F" w:rsidP="0040245F">
      <w:pPr>
        <w:pStyle w:val="ListParagraph"/>
        <w:numPr>
          <w:ilvl w:val="1"/>
          <w:numId w:val="1"/>
        </w:numPr>
        <w:tabs>
          <w:tab w:val="left" w:pos="820"/>
          <w:tab w:val="left" w:pos="821"/>
        </w:tabs>
        <w:spacing w:line="246" w:lineRule="exact"/>
        <w:rPr>
          <w:sz w:val="24"/>
          <w:szCs w:val="24"/>
        </w:rPr>
      </w:pPr>
      <w:r w:rsidRPr="0040245F">
        <w:rPr>
          <w:sz w:val="24"/>
          <w:szCs w:val="24"/>
        </w:rPr>
        <w:t>Provide</w:t>
      </w:r>
      <w:r w:rsidRPr="0040245F">
        <w:rPr>
          <w:spacing w:val="-6"/>
          <w:sz w:val="24"/>
          <w:szCs w:val="24"/>
        </w:rPr>
        <w:t xml:space="preserve"> </w:t>
      </w:r>
      <w:r w:rsidRPr="0040245F">
        <w:rPr>
          <w:sz w:val="24"/>
          <w:szCs w:val="24"/>
        </w:rPr>
        <w:t>opportunity</w:t>
      </w:r>
      <w:r w:rsidRPr="0040245F">
        <w:rPr>
          <w:spacing w:val="-5"/>
          <w:sz w:val="24"/>
          <w:szCs w:val="24"/>
        </w:rPr>
        <w:t xml:space="preserve"> </w:t>
      </w:r>
      <w:r w:rsidRPr="0040245F">
        <w:rPr>
          <w:sz w:val="24"/>
          <w:szCs w:val="24"/>
        </w:rPr>
        <w:t>for</w:t>
      </w:r>
      <w:r w:rsidRPr="0040245F">
        <w:rPr>
          <w:spacing w:val="-2"/>
          <w:sz w:val="24"/>
          <w:szCs w:val="24"/>
        </w:rPr>
        <w:t xml:space="preserve"> </w:t>
      </w:r>
      <w:r w:rsidRPr="0040245F">
        <w:rPr>
          <w:sz w:val="24"/>
          <w:szCs w:val="24"/>
        </w:rPr>
        <w:t>students</w:t>
      </w:r>
      <w:r w:rsidRPr="0040245F">
        <w:rPr>
          <w:spacing w:val="-3"/>
          <w:sz w:val="24"/>
          <w:szCs w:val="24"/>
        </w:rPr>
        <w:t xml:space="preserve"> </w:t>
      </w:r>
      <w:r w:rsidRPr="0040245F">
        <w:rPr>
          <w:sz w:val="24"/>
          <w:szCs w:val="24"/>
        </w:rPr>
        <w:t>to</w:t>
      </w:r>
      <w:r w:rsidRPr="0040245F">
        <w:rPr>
          <w:spacing w:val="-5"/>
          <w:sz w:val="24"/>
          <w:szCs w:val="24"/>
        </w:rPr>
        <w:t xml:space="preserve"> </w:t>
      </w:r>
      <w:r w:rsidRPr="0040245F">
        <w:rPr>
          <w:sz w:val="24"/>
          <w:szCs w:val="24"/>
        </w:rPr>
        <w:t>engage</w:t>
      </w:r>
      <w:r w:rsidRPr="0040245F">
        <w:rPr>
          <w:spacing w:val="-5"/>
          <w:sz w:val="24"/>
          <w:szCs w:val="24"/>
        </w:rPr>
        <w:t xml:space="preserve"> </w:t>
      </w:r>
      <w:r w:rsidRPr="0040245F">
        <w:rPr>
          <w:sz w:val="24"/>
          <w:szCs w:val="24"/>
        </w:rPr>
        <w:t>in,</w:t>
      </w:r>
      <w:r w:rsidRPr="0040245F">
        <w:rPr>
          <w:spacing w:val="-2"/>
          <w:sz w:val="24"/>
          <w:szCs w:val="24"/>
        </w:rPr>
        <w:t xml:space="preserve"> </w:t>
      </w:r>
      <w:r w:rsidRPr="0040245F">
        <w:rPr>
          <w:sz w:val="24"/>
          <w:szCs w:val="24"/>
        </w:rPr>
        <w:t>and</w:t>
      </w:r>
      <w:r w:rsidRPr="0040245F">
        <w:rPr>
          <w:spacing w:val="-3"/>
          <w:sz w:val="24"/>
          <w:szCs w:val="24"/>
        </w:rPr>
        <w:t xml:space="preserve"> </w:t>
      </w:r>
      <w:r w:rsidRPr="0040245F">
        <w:rPr>
          <w:sz w:val="24"/>
          <w:szCs w:val="24"/>
        </w:rPr>
        <w:t>develop</w:t>
      </w:r>
      <w:r w:rsidRPr="0040245F">
        <w:rPr>
          <w:spacing w:val="-1"/>
          <w:sz w:val="24"/>
          <w:szCs w:val="24"/>
        </w:rPr>
        <w:t xml:space="preserve"> </w:t>
      </w:r>
      <w:r w:rsidRPr="0040245F">
        <w:rPr>
          <w:sz w:val="24"/>
          <w:szCs w:val="24"/>
        </w:rPr>
        <w:t>an</w:t>
      </w:r>
      <w:r w:rsidRPr="0040245F">
        <w:rPr>
          <w:spacing w:val="-6"/>
          <w:sz w:val="24"/>
          <w:szCs w:val="24"/>
        </w:rPr>
        <w:t xml:space="preserve"> </w:t>
      </w:r>
      <w:r w:rsidRPr="0040245F">
        <w:rPr>
          <w:sz w:val="24"/>
          <w:szCs w:val="24"/>
        </w:rPr>
        <w:t>understanding</w:t>
      </w:r>
      <w:r w:rsidRPr="0040245F">
        <w:rPr>
          <w:spacing w:val="-2"/>
          <w:sz w:val="24"/>
          <w:szCs w:val="24"/>
        </w:rPr>
        <w:t xml:space="preserve"> </w:t>
      </w:r>
      <w:r w:rsidRPr="0040245F">
        <w:rPr>
          <w:sz w:val="24"/>
          <w:szCs w:val="24"/>
        </w:rPr>
        <w:t>of,</w:t>
      </w:r>
      <w:r w:rsidRPr="0040245F">
        <w:rPr>
          <w:spacing w:val="-2"/>
          <w:sz w:val="24"/>
          <w:szCs w:val="24"/>
        </w:rPr>
        <w:t xml:space="preserve"> </w:t>
      </w:r>
      <w:r w:rsidRPr="0040245F">
        <w:rPr>
          <w:sz w:val="24"/>
          <w:szCs w:val="24"/>
        </w:rPr>
        <w:t>the</w:t>
      </w:r>
      <w:r w:rsidRPr="0040245F">
        <w:rPr>
          <w:spacing w:val="-5"/>
          <w:sz w:val="24"/>
          <w:szCs w:val="24"/>
        </w:rPr>
        <w:t xml:space="preserve"> </w:t>
      </w:r>
      <w:r w:rsidRPr="0040245F">
        <w:rPr>
          <w:sz w:val="24"/>
          <w:szCs w:val="24"/>
        </w:rPr>
        <w:t>creative</w:t>
      </w:r>
      <w:r w:rsidRPr="0040245F">
        <w:rPr>
          <w:spacing w:val="-5"/>
          <w:sz w:val="24"/>
          <w:szCs w:val="24"/>
        </w:rPr>
        <w:t xml:space="preserve"> </w:t>
      </w:r>
      <w:r w:rsidRPr="0040245F">
        <w:rPr>
          <w:sz w:val="24"/>
          <w:szCs w:val="24"/>
        </w:rPr>
        <w:t>process.</w:t>
      </w:r>
    </w:p>
    <w:p w:rsidR="0040245F" w:rsidRPr="0040245F" w:rsidRDefault="0040245F" w:rsidP="0040245F">
      <w:pPr>
        <w:pStyle w:val="ListParagraph"/>
        <w:numPr>
          <w:ilvl w:val="1"/>
          <w:numId w:val="1"/>
        </w:numPr>
        <w:tabs>
          <w:tab w:val="left" w:pos="820"/>
          <w:tab w:val="left" w:pos="821"/>
        </w:tabs>
        <w:spacing w:before="3" w:line="242" w:lineRule="auto"/>
        <w:ind w:right="1128"/>
        <w:rPr>
          <w:sz w:val="24"/>
          <w:szCs w:val="24"/>
        </w:rPr>
      </w:pPr>
      <w:r w:rsidRPr="0040245F">
        <w:rPr>
          <w:sz w:val="24"/>
          <w:szCs w:val="24"/>
        </w:rPr>
        <w:t>Help students develop analytical, interpretive, or evaluative skills appropriate to the</w:t>
      </w:r>
      <w:r w:rsidRPr="0040245F">
        <w:rPr>
          <w:spacing w:val="-32"/>
          <w:sz w:val="24"/>
          <w:szCs w:val="24"/>
        </w:rPr>
        <w:t xml:space="preserve"> </w:t>
      </w:r>
      <w:r w:rsidRPr="0040245F">
        <w:rPr>
          <w:sz w:val="24"/>
          <w:szCs w:val="24"/>
        </w:rPr>
        <w:t>study, performance, and/or creation of at least one of the visual and performing</w:t>
      </w:r>
      <w:r w:rsidRPr="0040245F">
        <w:rPr>
          <w:spacing w:val="-34"/>
          <w:sz w:val="24"/>
          <w:szCs w:val="24"/>
        </w:rPr>
        <w:t xml:space="preserve"> </w:t>
      </w:r>
      <w:r w:rsidRPr="0040245F">
        <w:rPr>
          <w:sz w:val="24"/>
          <w:szCs w:val="24"/>
        </w:rPr>
        <w:t>arts.</w:t>
      </w:r>
    </w:p>
    <w:p w:rsidR="0040245F" w:rsidRPr="0040245F" w:rsidRDefault="0040245F" w:rsidP="0040245F">
      <w:pPr>
        <w:pStyle w:val="ListParagraph"/>
        <w:numPr>
          <w:ilvl w:val="0"/>
          <w:numId w:val="1"/>
        </w:numPr>
        <w:tabs>
          <w:tab w:val="left" w:pos="361"/>
        </w:tabs>
        <w:spacing w:before="145"/>
        <w:ind w:left="360" w:hanging="260"/>
        <w:rPr>
          <w:sz w:val="24"/>
          <w:szCs w:val="24"/>
        </w:rPr>
      </w:pPr>
      <w:bookmarkStart w:id="4" w:name="C._SLOs:_Arts_students_will"/>
      <w:bookmarkStart w:id="5" w:name="_bookmark59"/>
      <w:bookmarkEnd w:id="4"/>
      <w:bookmarkEnd w:id="5"/>
      <w:r w:rsidRPr="0040245F">
        <w:rPr>
          <w:b/>
          <w:sz w:val="24"/>
          <w:szCs w:val="24"/>
        </w:rPr>
        <w:t xml:space="preserve">SLOs: </w:t>
      </w:r>
      <w:r w:rsidRPr="0040245F">
        <w:rPr>
          <w:sz w:val="24"/>
          <w:szCs w:val="24"/>
        </w:rPr>
        <w:t>Arts students</w:t>
      </w:r>
      <w:r w:rsidRPr="0040245F">
        <w:rPr>
          <w:spacing w:val="-12"/>
          <w:sz w:val="24"/>
          <w:szCs w:val="24"/>
        </w:rPr>
        <w:t xml:space="preserve"> </w:t>
      </w:r>
      <w:r w:rsidRPr="0040245F">
        <w:rPr>
          <w:sz w:val="24"/>
          <w:szCs w:val="24"/>
        </w:rPr>
        <w:t>will</w:t>
      </w:r>
    </w:p>
    <w:p w:rsidR="0040245F" w:rsidRPr="0040245F" w:rsidRDefault="0040245F" w:rsidP="0040245F">
      <w:pPr>
        <w:pStyle w:val="ListParagraph"/>
        <w:numPr>
          <w:ilvl w:val="1"/>
          <w:numId w:val="1"/>
        </w:numPr>
        <w:tabs>
          <w:tab w:val="left" w:pos="820"/>
          <w:tab w:val="left" w:pos="821"/>
        </w:tabs>
        <w:spacing w:before="2" w:line="246" w:lineRule="exact"/>
        <w:rPr>
          <w:sz w:val="24"/>
          <w:szCs w:val="24"/>
        </w:rPr>
      </w:pPr>
      <w:r w:rsidRPr="0040245F">
        <w:rPr>
          <w:sz w:val="24"/>
          <w:szCs w:val="24"/>
        </w:rPr>
        <w:t>Analyze</w:t>
      </w:r>
      <w:r w:rsidRPr="0040245F">
        <w:rPr>
          <w:spacing w:val="-5"/>
          <w:sz w:val="24"/>
          <w:szCs w:val="24"/>
        </w:rPr>
        <w:t xml:space="preserve"> </w:t>
      </w:r>
      <w:r w:rsidRPr="0040245F">
        <w:rPr>
          <w:sz w:val="24"/>
          <w:szCs w:val="24"/>
        </w:rPr>
        <w:t>enduring</w:t>
      </w:r>
      <w:r w:rsidRPr="0040245F">
        <w:rPr>
          <w:spacing w:val="-3"/>
          <w:sz w:val="24"/>
          <w:szCs w:val="24"/>
        </w:rPr>
        <w:t xml:space="preserve"> </w:t>
      </w:r>
      <w:r w:rsidRPr="0040245F">
        <w:rPr>
          <w:sz w:val="24"/>
          <w:szCs w:val="24"/>
        </w:rPr>
        <w:t>and contemporary</w:t>
      </w:r>
      <w:r w:rsidRPr="0040245F">
        <w:rPr>
          <w:spacing w:val="-5"/>
          <w:sz w:val="24"/>
          <w:szCs w:val="24"/>
        </w:rPr>
        <w:t xml:space="preserve"> </w:t>
      </w:r>
      <w:r w:rsidRPr="0040245F">
        <w:rPr>
          <w:sz w:val="24"/>
          <w:szCs w:val="24"/>
        </w:rPr>
        <w:t>questions or</w:t>
      </w:r>
      <w:r w:rsidRPr="0040245F">
        <w:rPr>
          <w:spacing w:val="-3"/>
          <w:sz w:val="24"/>
          <w:szCs w:val="24"/>
        </w:rPr>
        <w:t xml:space="preserve"> </w:t>
      </w:r>
      <w:r w:rsidRPr="0040245F">
        <w:rPr>
          <w:sz w:val="24"/>
          <w:szCs w:val="24"/>
        </w:rPr>
        <w:t>challenges</w:t>
      </w:r>
      <w:r w:rsidRPr="0040245F">
        <w:rPr>
          <w:spacing w:val="-4"/>
          <w:sz w:val="24"/>
          <w:szCs w:val="24"/>
        </w:rPr>
        <w:t xml:space="preserve"> </w:t>
      </w:r>
      <w:r w:rsidRPr="0040245F">
        <w:rPr>
          <w:sz w:val="24"/>
          <w:szCs w:val="24"/>
        </w:rPr>
        <w:t>through</w:t>
      </w:r>
      <w:r w:rsidRPr="0040245F">
        <w:rPr>
          <w:spacing w:val="-6"/>
          <w:sz w:val="24"/>
          <w:szCs w:val="24"/>
        </w:rPr>
        <w:t xml:space="preserve"> </w:t>
      </w:r>
      <w:r w:rsidRPr="0040245F">
        <w:rPr>
          <w:sz w:val="24"/>
          <w:szCs w:val="24"/>
        </w:rPr>
        <w:t>the</w:t>
      </w:r>
      <w:r w:rsidRPr="0040245F">
        <w:rPr>
          <w:spacing w:val="-5"/>
          <w:sz w:val="24"/>
          <w:szCs w:val="24"/>
        </w:rPr>
        <w:t xml:space="preserve"> </w:t>
      </w:r>
      <w:r w:rsidRPr="0040245F">
        <w:rPr>
          <w:sz w:val="24"/>
          <w:szCs w:val="24"/>
        </w:rPr>
        <w:t>lens</w:t>
      </w:r>
      <w:r w:rsidRPr="0040245F">
        <w:rPr>
          <w:spacing w:val="-4"/>
          <w:sz w:val="24"/>
          <w:szCs w:val="24"/>
        </w:rPr>
        <w:t xml:space="preserve"> </w:t>
      </w:r>
      <w:r w:rsidRPr="0040245F">
        <w:rPr>
          <w:sz w:val="24"/>
          <w:szCs w:val="24"/>
        </w:rPr>
        <w:t>of</w:t>
      </w:r>
      <w:r w:rsidRPr="0040245F">
        <w:rPr>
          <w:spacing w:val="-5"/>
          <w:sz w:val="24"/>
          <w:szCs w:val="24"/>
        </w:rPr>
        <w:t xml:space="preserve"> </w:t>
      </w:r>
      <w:r w:rsidRPr="0040245F">
        <w:rPr>
          <w:sz w:val="24"/>
          <w:szCs w:val="24"/>
        </w:rPr>
        <w:t>the</w:t>
      </w:r>
      <w:r w:rsidRPr="0040245F">
        <w:rPr>
          <w:spacing w:val="-5"/>
          <w:sz w:val="24"/>
          <w:szCs w:val="24"/>
        </w:rPr>
        <w:t xml:space="preserve"> </w:t>
      </w:r>
      <w:r w:rsidRPr="0040245F">
        <w:rPr>
          <w:sz w:val="24"/>
          <w:szCs w:val="24"/>
        </w:rPr>
        <w:t>arts.</w:t>
      </w:r>
    </w:p>
    <w:p w:rsidR="0040245F" w:rsidRPr="0040245F" w:rsidRDefault="0040245F" w:rsidP="0040245F">
      <w:pPr>
        <w:pStyle w:val="ListParagraph"/>
        <w:numPr>
          <w:ilvl w:val="1"/>
          <w:numId w:val="1"/>
        </w:numPr>
        <w:tabs>
          <w:tab w:val="left" w:pos="820"/>
          <w:tab w:val="left" w:pos="821"/>
        </w:tabs>
        <w:spacing w:line="242" w:lineRule="auto"/>
        <w:ind w:right="457"/>
        <w:rPr>
          <w:sz w:val="24"/>
          <w:szCs w:val="24"/>
        </w:rPr>
      </w:pPr>
      <w:r w:rsidRPr="0040245F">
        <w:rPr>
          <w:sz w:val="24"/>
          <w:szCs w:val="24"/>
        </w:rPr>
        <w:t>Create,</w:t>
      </w:r>
      <w:r w:rsidRPr="0040245F">
        <w:rPr>
          <w:spacing w:val="-2"/>
          <w:sz w:val="24"/>
          <w:szCs w:val="24"/>
        </w:rPr>
        <w:t xml:space="preserve"> </w:t>
      </w:r>
      <w:r w:rsidRPr="0040245F">
        <w:rPr>
          <w:sz w:val="24"/>
          <w:szCs w:val="24"/>
        </w:rPr>
        <w:t>perform,</w:t>
      </w:r>
      <w:r w:rsidRPr="0040245F">
        <w:rPr>
          <w:spacing w:val="-1"/>
          <w:sz w:val="24"/>
          <w:szCs w:val="24"/>
        </w:rPr>
        <w:t xml:space="preserve"> </w:t>
      </w:r>
      <w:r w:rsidRPr="0040245F">
        <w:rPr>
          <w:sz w:val="24"/>
          <w:szCs w:val="24"/>
        </w:rPr>
        <w:t>and</w:t>
      </w:r>
      <w:r w:rsidRPr="0040245F">
        <w:rPr>
          <w:spacing w:val="-3"/>
          <w:sz w:val="24"/>
          <w:szCs w:val="24"/>
        </w:rPr>
        <w:t xml:space="preserve"> </w:t>
      </w:r>
      <w:r w:rsidRPr="0040245F">
        <w:rPr>
          <w:sz w:val="24"/>
          <w:szCs w:val="24"/>
        </w:rPr>
        <w:t>communicate</w:t>
      </w:r>
      <w:r w:rsidRPr="0040245F">
        <w:rPr>
          <w:spacing w:val="-5"/>
          <w:sz w:val="24"/>
          <w:szCs w:val="24"/>
        </w:rPr>
        <w:t xml:space="preserve"> </w:t>
      </w:r>
      <w:r w:rsidRPr="0040245F">
        <w:rPr>
          <w:sz w:val="24"/>
          <w:szCs w:val="24"/>
        </w:rPr>
        <w:t>about</w:t>
      </w:r>
      <w:r w:rsidRPr="0040245F">
        <w:rPr>
          <w:spacing w:val="-3"/>
          <w:sz w:val="24"/>
          <w:szCs w:val="24"/>
        </w:rPr>
        <w:t xml:space="preserve"> </w:t>
      </w:r>
      <w:r w:rsidRPr="0040245F">
        <w:rPr>
          <w:sz w:val="24"/>
          <w:szCs w:val="24"/>
        </w:rPr>
        <w:t>the</w:t>
      </w:r>
      <w:r w:rsidRPr="0040245F">
        <w:rPr>
          <w:spacing w:val="-5"/>
          <w:sz w:val="24"/>
          <w:szCs w:val="24"/>
        </w:rPr>
        <w:t xml:space="preserve"> </w:t>
      </w:r>
      <w:r w:rsidRPr="0040245F">
        <w:rPr>
          <w:sz w:val="24"/>
          <w:szCs w:val="24"/>
        </w:rPr>
        <w:t>arts</w:t>
      </w:r>
      <w:r w:rsidRPr="0040245F">
        <w:rPr>
          <w:spacing w:val="-3"/>
          <w:sz w:val="24"/>
          <w:szCs w:val="24"/>
        </w:rPr>
        <w:t xml:space="preserve"> </w:t>
      </w:r>
      <w:r w:rsidRPr="0040245F">
        <w:rPr>
          <w:sz w:val="24"/>
          <w:szCs w:val="24"/>
        </w:rPr>
        <w:t>to</w:t>
      </w:r>
      <w:r w:rsidRPr="0040245F">
        <w:rPr>
          <w:spacing w:val="-5"/>
          <w:sz w:val="24"/>
          <w:szCs w:val="24"/>
        </w:rPr>
        <w:t xml:space="preserve"> </w:t>
      </w:r>
      <w:r w:rsidRPr="0040245F">
        <w:rPr>
          <w:sz w:val="24"/>
          <w:szCs w:val="24"/>
        </w:rPr>
        <w:t>an</w:t>
      </w:r>
      <w:r w:rsidRPr="0040245F">
        <w:rPr>
          <w:spacing w:val="-6"/>
          <w:sz w:val="24"/>
          <w:szCs w:val="24"/>
        </w:rPr>
        <w:t xml:space="preserve"> </w:t>
      </w:r>
      <w:r w:rsidRPr="0040245F">
        <w:rPr>
          <w:sz w:val="24"/>
          <w:szCs w:val="24"/>
        </w:rPr>
        <w:t>audience</w:t>
      </w:r>
      <w:r w:rsidRPr="0040245F">
        <w:rPr>
          <w:spacing w:val="-5"/>
          <w:sz w:val="24"/>
          <w:szCs w:val="24"/>
        </w:rPr>
        <w:t xml:space="preserve"> </w:t>
      </w:r>
      <w:r w:rsidRPr="0040245F">
        <w:rPr>
          <w:sz w:val="24"/>
          <w:szCs w:val="24"/>
        </w:rPr>
        <w:t>through</w:t>
      </w:r>
      <w:r w:rsidRPr="0040245F">
        <w:rPr>
          <w:spacing w:val="-6"/>
          <w:sz w:val="24"/>
          <w:szCs w:val="24"/>
        </w:rPr>
        <w:t xml:space="preserve"> </w:t>
      </w:r>
      <w:r w:rsidRPr="0040245F">
        <w:rPr>
          <w:sz w:val="24"/>
          <w:szCs w:val="24"/>
        </w:rPr>
        <w:t>written,</w:t>
      </w:r>
      <w:r w:rsidRPr="0040245F">
        <w:rPr>
          <w:spacing w:val="-2"/>
          <w:sz w:val="24"/>
          <w:szCs w:val="24"/>
        </w:rPr>
        <w:t xml:space="preserve"> </w:t>
      </w:r>
      <w:r w:rsidRPr="0040245F">
        <w:rPr>
          <w:sz w:val="24"/>
          <w:szCs w:val="24"/>
        </w:rPr>
        <w:t>spoken,</w:t>
      </w:r>
      <w:r w:rsidRPr="0040245F">
        <w:rPr>
          <w:spacing w:val="-2"/>
          <w:sz w:val="24"/>
          <w:szCs w:val="24"/>
        </w:rPr>
        <w:t xml:space="preserve"> </w:t>
      </w:r>
      <w:r w:rsidRPr="0040245F">
        <w:rPr>
          <w:sz w:val="24"/>
          <w:szCs w:val="24"/>
        </w:rPr>
        <w:t>and/or embodied creative</w:t>
      </w:r>
      <w:r w:rsidRPr="0040245F">
        <w:rPr>
          <w:spacing w:val="-14"/>
          <w:sz w:val="24"/>
          <w:szCs w:val="24"/>
        </w:rPr>
        <w:t xml:space="preserve"> </w:t>
      </w:r>
      <w:r w:rsidRPr="0040245F">
        <w:rPr>
          <w:sz w:val="24"/>
          <w:szCs w:val="24"/>
        </w:rPr>
        <w:t>expression.</w:t>
      </w:r>
    </w:p>
    <w:p w:rsidR="00377DD6" w:rsidRPr="0040245F" w:rsidRDefault="0040245F"/>
    <w:sectPr w:rsidR="00377DD6" w:rsidRPr="0040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1" w15:restartNumberingAfterBreak="0">
    <w:nsid w:val="40815F71"/>
    <w:multiLevelType w:val="hybridMultilevel"/>
    <w:tmpl w:val="6854E4CE"/>
    <w:lvl w:ilvl="0" w:tplc="50F2C604">
      <w:start w:val="1"/>
      <w:numFmt w:val="upperLetter"/>
      <w:lvlText w:val="%1."/>
      <w:lvlJc w:val="left"/>
      <w:pPr>
        <w:ind w:left="256" w:hanging="255"/>
      </w:pPr>
      <w:rPr>
        <w:rFonts w:ascii="Garamond" w:eastAsia="Garamond" w:hAnsi="Garamond" w:cs="Garamond" w:hint="default"/>
        <w:b/>
        <w:bCs/>
        <w:w w:val="100"/>
        <w:sz w:val="22"/>
        <w:szCs w:val="22"/>
      </w:rPr>
    </w:lvl>
    <w:lvl w:ilvl="1" w:tplc="242E4E48">
      <w:start w:val="1"/>
      <w:numFmt w:val="decimal"/>
      <w:lvlText w:val="%2."/>
      <w:lvlJc w:val="left"/>
      <w:pPr>
        <w:ind w:left="722" w:hanging="361"/>
      </w:pPr>
      <w:rPr>
        <w:rFonts w:ascii="Garamond" w:eastAsia="Garamond" w:hAnsi="Garamond" w:cs="Garamond" w:hint="default"/>
        <w:spacing w:val="-3"/>
        <w:w w:val="100"/>
        <w:sz w:val="22"/>
        <w:szCs w:val="22"/>
      </w:rPr>
    </w:lvl>
    <w:lvl w:ilvl="2" w:tplc="84B45DB6">
      <w:numFmt w:val="bullet"/>
      <w:lvlText w:val="•"/>
      <w:lvlJc w:val="left"/>
      <w:pPr>
        <w:ind w:left="1694" w:hanging="361"/>
      </w:pPr>
      <w:rPr>
        <w:rFonts w:hint="default"/>
      </w:rPr>
    </w:lvl>
    <w:lvl w:ilvl="3" w:tplc="62D4E7F0">
      <w:numFmt w:val="bullet"/>
      <w:lvlText w:val="•"/>
      <w:lvlJc w:val="left"/>
      <w:pPr>
        <w:ind w:left="2667" w:hanging="361"/>
      </w:pPr>
      <w:rPr>
        <w:rFonts w:hint="default"/>
      </w:rPr>
    </w:lvl>
    <w:lvl w:ilvl="4" w:tplc="6CDED808">
      <w:numFmt w:val="bullet"/>
      <w:lvlText w:val="•"/>
      <w:lvlJc w:val="left"/>
      <w:pPr>
        <w:ind w:left="3641" w:hanging="361"/>
      </w:pPr>
      <w:rPr>
        <w:rFonts w:hint="default"/>
      </w:rPr>
    </w:lvl>
    <w:lvl w:ilvl="5" w:tplc="23527A7A">
      <w:numFmt w:val="bullet"/>
      <w:lvlText w:val="•"/>
      <w:lvlJc w:val="left"/>
      <w:pPr>
        <w:ind w:left="4614" w:hanging="361"/>
      </w:pPr>
      <w:rPr>
        <w:rFonts w:hint="default"/>
      </w:rPr>
    </w:lvl>
    <w:lvl w:ilvl="6" w:tplc="1AD23B86">
      <w:numFmt w:val="bullet"/>
      <w:lvlText w:val="•"/>
      <w:lvlJc w:val="left"/>
      <w:pPr>
        <w:ind w:left="5587" w:hanging="361"/>
      </w:pPr>
      <w:rPr>
        <w:rFonts w:hint="default"/>
      </w:rPr>
    </w:lvl>
    <w:lvl w:ilvl="7" w:tplc="04823C5A">
      <w:numFmt w:val="bullet"/>
      <w:lvlText w:val="•"/>
      <w:lvlJc w:val="left"/>
      <w:pPr>
        <w:ind w:left="6561" w:hanging="361"/>
      </w:pPr>
      <w:rPr>
        <w:rFonts w:hint="default"/>
      </w:rPr>
    </w:lvl>
    <w:lvl w:ilvl="8" w:tplc="97B45A9C">
      <w:numFmt w:val="bullet"/>
      <w:lvlText w:val="•"/>
      <w:lvlJc w:val="left"/>
      <w:pPr>
        <w:ind w:left="753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F"/>
    <w:rsid w:val="001F7F9B"/>
    <w:rsid w:val="0040245F"/>
    <w:rsid w:val="004C165B"/>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24BC"/>
  <w15:chartTrackingRefBased/>
  <w15:docId w15:val="{0C398BF1-78CC-4F16-B8C0-B5160698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0245F"/>
    <w:pPr>
      <w:widowControl w:val="0"/>
      <w:autoSpaceDE w:val="0"/>
      <w:autoSpaceDN w:val="0"/>
      <w:spacing w:before="100" w:after="0" w:line="240" w:lineRule="auto"/>
      <w:ind w:left="120"/>
      <w:outlineLvl w:val="1"/>
    </w:pPr>
    <w:rPr>
      <w:rFonts w:ascii="Garamond" w:eastAsia="Garamond" w:hAnsi="Garamond" w:cs="Garamond"/>
      <w:b/>
      <w:bCs/>
    </w:rPr>
  </w:style>
  <w:style w:type="paragraph" w:styleId="Heading3">
    <w:name w:val="heading 3"/>
    <w:basedOn w:val="Normal"/>
    <w:link w:val="Heading3Char"/>
    <w:uiPriority w:val="1"/>
    <w:qFormat/>
    <w:rsid w:val="0040245F"/>
    <w:pPr>
      <w:widowControl w:val="0"/>
      <w:autoSpaceDE w:val="0"/>
      <w:autoSpaceDN w:val="0"/>
      <w:spacing w:before="100" w:after="0" w:line="240" w:lineRule="auto"/>
      <w:ind w:left="581" w:hanging="461"/>
      <w:outlineLvl w:val="2"/>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0245F"/>
    <w:rPr>
      <w:rFonts w:ascii="Garamond" w:eastAsia="Garamond" w:hAnsi="Garamond" w:cs="Garamond"/>
      <w:b/>
      <w:bCs/>
    </w:rPr>
  </w:style>
  <w:style w:type="character" w:customStyle="1" w:styleId="Heading3Char">
    <w:name w:val="Heading 3 Char"/>
    <w:basedOn w:val="DefaultParagraphFont"/>
    <w:link w:val="Heading3"/>
    <w:uiPriority w:val="1"/>
    <w:rsid w:val="0040245F"/>
    <w:rPr>
      <w:rFonts w:ascii="Garamond" w:eastAsia="Garamond" w:hAnsi="Garamond" w:cs="Garamond"/>
      <w:b/>
      <w:bCs/>
      <w:sz w:val="22"/>
      <w:szCs w:val="22"/>
    </w:rPr>
  </w:style>
  <w:style w:type="paragraph" w:styleId="BodyText">
    <w:name w:val="Body Text"/>
    <w:basedOn w:val="Normal"/>
    <w:link w:val="BodyTextChar"/>
    <w:uiPriority w:val="1"/>
    <w:qFormat/>
    <w:rsid w:val="0040245F"/>
    <w:pPr>
      <w:widowControl w:val="0"/>
      <w:autoSpaceDE w:val="0"/>
      <w:autoSpaceDN w:val="0"/>
      <w:spacing w:after="0" w:line="240" w:lineRule="auto"/>
      <w:ind w:left="821"/>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40245F"/>
    <w:rPr>
      <w:rFonts w:ascii="Garamond" w:eastAsia="Garamond" w:hAnsi="Garamond" w:cs="Garamond"/>
      <w:sz w:val="22"/>
      <w:szCs w:val="22"/>
    </w:rPr>
  </w:style>
  <w:style w:type="paragraph" w:styleId="ListParagraph">
    <w:name w:val="List Paragraph"/>
    <w:basedOn w:val="Normal"/>
    <w:uiPriority w:val="1"/>
    <w:qFormat/>
    <w:rsid w:val="0040245F"/>
    <w:pPr>
      <w:widowControl w:val="0"/>
      <w:autoSpaceDE w:val="0"/>
      <w:autoSpaceDN w:val="0"/>
      <w:spacing w:after="0" w:line="240" w:lineRule="auto"/>
      <w:ind w:left="821" w:hanging="360"/>
    </w:pPr>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1206</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2020-01-28T22:03:00Z</dcterms:created>
  <dcterms:modified xsi:type="dcterms:W3CDTF">2020-01-28T22:04:00Z</dcterms:modified>
</cp:coreProperties>
</file>